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B61CF6" w:rsidR="004A5F7C" w:rsidP="1D1B8958" w:rsidRDefault="004A5F7C" w14:paraId="7F5D1B73" wp14:textId="2CC911AE">
      <w:pPr>
        <w:spacing w:line="276" w:lineRule="auto"/>
        <w:rPr>
          <w:rFonts w:ascii="Georgia Pro" w:hAnsi="Georgia Pro" w:eastAsia="Georgia Pro" w:cs="Georgia Pro"/>
          <w:b w:val="1"/>
          <w:bCs w:val="1"/>
          <w:sz w:val="22"/>
          <w:szCs w:val="22"/>
        </w:rPr>
      </w:pPr>
      <w:r w:rsidRPr="3563D178" w:rsidR="004A5F7C">
        <w:rPr>
          <w:rFonts w:ascii="Georgia Pro" w:hAnsi="Georgia Pro" w:eastAsia="Georgia Pro" w:cs="Georgia Pro"/>
          <w:b w:val="1"/>
          <w:bCs w:val="1"/>
          <w:sz w:val="22"/>
          <w:szCs w:val="22"/>
        </w:rPr>
        <w:t xml:space="preserve">Dear </w:t>
      </w:r>
      <w:r w:rsidRPr="3563D178" w:rsidR="004A5F7C">
        <w:rPr>
          <w:rFonts w:ascii="Georgia Pro" w:hAnsi="Georgia Pro" w:eastAsia="Georgia Pro" w:cs="Georgia Pro"/>
          <w:b w:val="1"/>
          <w:bCs w:val="1"/>
          <w:sz w:val="22"/>
          <w:szCs w:val="22"/>
        </w:rPr>
        <w:t xml:space="preserve">Troop </w:t>
      </w:r>
      <w:r w:rsidRPr="3563D178" w:rsidR="004A5F7C">
        <w:rPr>
          <w:rFonts w:ascii="Georgia Pro" w:hAnsi="Georgia Pro" w:eastAsia="Georgia Pro" w:cs="Georgia Pro"/>
          <w:b w:val="1"/>
          <w:bCs w:val="1"/>
          <w:sz w:val="22"/>
          <w:szCs w:val="22"/>
        </w:rPr>
        <w:t>Camper</w:t>
      </w:r>
      <w:r w:rsidRPr="3563D178" w:rsidR="004A5F7C">
        <w:rPr>
          <w:rFonts w:ascii="Georgia Pro" w:hAnsi="Georgia Pro" w:eastAsia="Georgia Pro" w:cs="Georgia Pro"/>
          <w:b w:val="1"/>
          <w:bCs w:val="1"/>
          <w:sz w:val="22"/>
          <w:szCs w:val="22"/>
        </w:rPr>
        <w:t>s</w:t>
      </w:r>
      <w:r w:rsidRPr="3563D178" w:rsidR="004A5F7C">
        <w:rPr>
          <w:rFonts w:ascii="Georgia Pro" w:hAnsi="Georgia Pro" w:eastAsia="Georgia Pro" w:cs="Georgia Pro"/>
          <w:b w:val="1"/>
          <w:bCs w:val="1"/>
          <w:sz w:val="22"/>
          <w:szCs w:val="22"/>
        </w:rPr>
        <w:t xml:space="preserve"> and </w:t>
      </w:r>
      <w:r w:rsidRPr="3563D178" w:rsidR="004A5F7C">
        <w:rPr>
          <w:rFonts w:ascii="Georgia Pro" w:hAnsi="Georgia Pro" w:eastAsia="Georgia Pro" w:cs="Georgia Pro"/>
          <w:b w:val="1"/>
          <w:bCs w:val="1"/>
          <w:sz w:val="22"/>
          <w:szCs w:val="22"/>
        </w:rPr>
        <w:t>Parents</w:t>
      </w:r>
      <w:r w:rsidRPr="3563D178" w:rsidR="2CBA80E2">
        <w:rPr>
          <w:rFonts w:ascii="Georgia Pro" w:hAnsi="Georgia Pro" w:eastAsia="Georgia Pro" w:cs="Georgia Pro"/>
          <w:b w:val="1"/>
          <w:bCs w:val="1"/>
          <w:sz w:val="22"/>
          <w:szCs w:val="22"/>
        </w:rPr>
        <w:t xml:space="preserve"> </w:t>
      </w:r>
      <w:r w:rsidRPr="3563D178" w:rsidR="004A5F7C">
        <w:rPr>
          <w:rFonts w:ascii="Georgia Pro" w:hAnsi="Georgia Pro" w:eastAsia="Georgia Pro" w:cs="Georgia Pro"/>
          <w:b w:val="1"/>
          <w:bCs w:val="1"/>
          <w:sz w:val="22"/>
          <w:szCs w:val="22"/>
        </w:rPr>
        <w:t>/</w:t>
      </w:r>
      <w:r w:rsidRPr="3563D178" w:rsidR="50EC64A3">
        <w:rPr>
          <w:rFonts w:ascii="Georgia Pro" w:hAnsi="Georgia Pro" w:eastAsia="Georgia Pro" w:cs="Georgia Pro"/>
          <w:b w:val="1"/>
          <w:bCs w:val="1"/>
          <w:sz w:val="22"/>
          <w:szCs w:val="22"/>
        </w:rPr>
        <w:t xml:space="preserve"> </w:t>
      </w:r>
      <w:r w:rsidRPr="3563D178" w:rsidR="004A5F7C">
        <w:rPr>
          <w:rFonts w:ascii="Georgia Pro" w:hAnsi="Georgia Pro" w:eastAsia="Georgia Pro" w:cs="Georgia Pro"/>
          <w:b w:val="1"/>
          <w:bCs w:val="1"/>
          <w:sz w:val="22"/>
          <w:szCs w:val="22"/>
        </w:rPr>
        <w:t>Caregivers,</w:t>
      </w:r>
    </w:p>
    <w:p xmlns:wp14="http://schemas.microsoft.com/office/word/2010/wordml" w:rsidRPr="00B61CF6" w:rsidR="004A5F7C" w:rsidP="1D1B8958" w:rsidRDefault="004A5F7C" w14:paraId="089B03B8" wp14:textId="3195C7BE">
      <w:pPr>
        <w:spacing w:line="276" w:lineRule="auto"/>
        <w:rPr>
          <w:rFonts w:ascii="Georgia Pro" w:hAnsi="Georgia Pro" w:eastAsia="Georgia Pro" w:cs="Georgia Pro"/>
          <w:sz w:val="22"/>
          <w:szCs w:val="22"/>
        </w:rPr>
      </w:pPr>
      <w:r w:rsidRPr="3563D178" w:rsidR="004A5F7C">
        <w:rPr>
          <w:rFonts w:ascii="Georgia Pro" w:hAnsi="Georgia Pro" w:eastAsia="Georgia Pro" w:cs="Georgia Pro"/>
          <w:sz w:val="22"/>
          <w:szCs w:val="22"/>
        </w:rPr>
        <w:t>We are so glad your Girl Scout will be joining us for Troop Camp</w:t>
      </w:r>
      <w:r w:rsidRPr="3563D178" w:rsidR="000048FF">
        <w:rPr>
          <w:rFonts w:ascii="Georgia Pro" w:hAnsi="Georgia Pro" w:eastAsia="Georgia Pro" w:cs="Georgia Pro"/>
          <w:sz w:val="22"/>
          <w:szCs w:val="22"/>
        </w:rPr>
        <w:t xml:space="preserve"> </w:t>
      </w:r>
      <w:bookmarkStart w:name="_GoBack" w:id="0"/>
      <w:bookmarkEnd w:id="0"/>
      <w:r w:rsidRPr="3563D178" w:rsidR="004A5F7C">
        <w:rPr>
          <w:rFonts w:ascii="Georgia Pro" w:hAnsi="Georgia Pro" w:eastAsia="Georgia Pro" w:cs="Georgia Pro"/>
          <w:sz w:val="22"/>
          <w:szCs w:val="22"/>
        </w:rPr>
        <w:t xml:space="preserve">at Camp Whispering Pines (CWP) on Mount Lemmon. We have an exciting summer </w:t>
      </w:r>
      <w:r w:rsidRPr="3563D178" w:rsidR="004A5F7C">
        <w:rPr>
          <w:rFonts w:ascii="Georgia Pro" w:hAnsi="Georgia Pro" w:eastAsia="Georgia Pro" w:cs="Georgia Pro"/>
          <w:sz w:val="22"/>
          <w:szCs w:val="22"/>
        </w:rPr>
        <w:t>ahead, and</w:t>
      </w:r>
      <w:r w:rsidRPr="3563D178" w:rsidR="004A5F7C">
        <w:rPr>
          <w:rFonts w:ascii="Georgia Pro" w:hAnsi="Georgia Pro" w:eastAsia="Georgia Pro" w:cs="Georgia Pro"/>
          <w:sz w:val="22"/>
          <w:szCs w:val="22"/>
        </w:rPr>
        <w:t xml:space="preserve"> </w:t>
      </w:r>
      <w:r w:rsidRPr="3563D178" w:rsidR="004A5F7C">
        <w:rPr>
          <w:rFonts w:ascii="Georgia Pro" w:hAnsi="Georgia Pro" w:eastAsia="Georgia Pro" w:cs="Georgia Pro"/>
          <w:sz w:val="22"/>
          <w:szCs w:val="22"/>
        </w:rPr>
        <w:t xml:space="preserve">are excited to have your </w:t>
      </w:r>
      <w:r w:rsidRPr="3563D178" w:rsidR="004A5F7C">
        <w:rPr>
          <w:rFonts w:ascii="Georgia Pro" w:hAnsi="Georgia Pro" w:eastAsia="Georgia Pro" w:cs="Georgia Pro"/>
          <w:sz w:val="22"/>
          <w:szCs w:val="22"/>
        </w:rPr>
        <w:t>troop joining</w:t>
      </w:r>
      <w:r w:rsidRPr="3563D178" w:rsidR="004A5F7C">
        <w:rPr>
          <w:rFonts w:ascii="Georgia Pro" w:hAnsi="Georgia Pro" w:eastAsia="Georgia Pro" w:cs="Georgia Pro"/>
          <w:sz w:val="22"/>
          <w:szCs w:val="22"/>
        </w:rPr>
        <w:t xml:space="preserve"> us</w:t>
      </w:r>
      <w:r w:rsidRPr="3563D178" w:rsidR="004A5F7C">
        <w:rPr>
          <w:rFonts w:ascii="Georgia Pro" w:hAnsi="Georgia Pro" w:eastAsia="Georgia Pro" w:cs="Georgia Pro"/>
          <w:sz w:val="22"/>
          <w:szCs w:val="22"/>
        </w:rPr>
        <w:t>!</w:t>
      </w:r>
      <w:r w:rsidRPr="3563D178" w:rsidR="004A5F7C">
        <w:rPr>
          <w:rFonts w:ascii="Georgia Pro" w:hAnsi="Georgia Pro" w:eastAsia="Georgia Pro" w:cs="Georgia Pro"/>
          <w:sz w:val="22"/>
          <w:szCs w:val="22"/>
        </w:rPr>
        <w:t xml:space="preserve">  </w:t>
      </w:r>
    </w:p>
    <w:p xmlns:wp14="http://schemas.microsoft.com/office/word/2010/wordml" w:rsidR="004A5F7C" w:rsidP="1D1B8958" w:rsidRDefault="004A5F7C" w14:paraId="2BAEFE95" wp14:textId="77777777">
      <w:pPr>
        <w:spacing w:line="276" w:lineRule="auto"/>
        <w:rPr>
          <w:rFonts w:ascii="Georgia Pro" w:hAnsi="Georgia Pro" w:eastAsia="Georgia Pro" w:cs="Georgia Pro"/>
          <w:sz w:val="22"/>
          <w:szCs w:val="22"/>
        </w:rPr>
      </w:pPr>
      <w:r w:rsidRPr="3563D178" w:rsidR="004A5F7C">
        <w:rPr>
          <w:rFonts w:ascii="Georgia Pro" w:hAnsi="Georgia Pro" w:eastAsia="Georgia Pro" w:cs="Georgia Pro"/>
          <w:b w:val="1"/>
          <w:bCs w:val="1"/>
          <w:sz w:val="22"/>
          <w:szCs w:val="22"/>
        </w:rPr>
        <w:t xml:space="preserve">Please read the following information carefully, even if your child has been </w:t>
      </w:r>
      <w:r w:rsidRPr="3563D178" w:rsidR="004A5F7C">
        <w:rPr>
          <w:rFonts w:ascii="Georgia Pro" w:hAnsi="Georgia Pro" w:eastAsia="Georgia Pro" w:cs="Georgia Pro"/>
          <w:b w:val="1"/>
          <w:bCs w:val="1"/>
          <w:sz w:val="22"/>
          <w:szCs w:val="22"/>
        </w:rPr>
        <w:t>to camp</w:t>
      </w:r>
      <w:r w:rsidRPr="3563D178" w:rsidR="004A5F7C">
        <w:rPr>
          <w:rFonts w:ascii="Georgia Pro" w:hAnsi="Georgia Pro" w:eastAsia="Georgia Pro" w:cs="Georgia Pro"/>
          <w:b w:val="1"/>
          <w:bCs w:val="1"/>
          <w:sz w:val="22"/>
          <w:szCs w:val="22"/>
        </w:rPr>
        <w:t xml:space="preserve"> before.</w:t>
      </w:r>
      <w:r w:rsidRPr="3563D178" w:rsidR="004A5F7C">
        <w:rPr>
          <w:rFonts w:ascii="Georgia Pro" w:hAnsi="Georgia Pro" w:eastAsia="Georgia Pro" w:cs="Georgia Pro"/>
          <w:sz w:val="22"/>
          <w:szCs w:val="22"/>
        </w:rPr>
        <w:t xml:space="preserve"> This packet holds </w:t>
      </w:r>
      <w:r w:rsidRPr="3563D178" w:rsidR="004A5F7C">
        <w:rPr>
          <w:rFonts w:ascii="Georgia Pro" w:hAnsi="Georgia Pro" w:eastAsia="Georgia Pro" w:cs="Georgia Pro"/>
          <w:sz w:val="22"/>
          <w:szCs w:val="22"/>
        </w:rPr>
        <w:t>important information</w:t>
      </w:r>
      <w:r w:rsidRPr="3563D178" w:rsidR="004A5F7C">
        <w:rPr>
          <w:rFonts w:ascii="Georgia Pro" w:hAnsi="Georgia Pro" w:eastAsia="Georgia Pro" w:cs="Georgia Pro"/>
          <w:sz w:val="22"/>
          <w:szCs w:val="22"/>
        </w:rPr>
        <w:t xml:space="preserve"> for a great camp experience</w:t>
      </w:r>
      <w:r w:rsidRPr="3563D178" w:rsidR="004A5F7C">
        <w:rPr>
          <w:rFonts w:ascii="Georgia Pro" w:hAnsi="Georgia Pro" w:eastAsia="Georgia Pro" w:cs="Georgia Pro"/>
          <w:sz w:val="22"/>
          <w:szCs w:val="22"/>
        </w:rPr>
        <w:t xml:space="preserve">.  </w:t>
      </w:r>
      <w:r w:rsidRPr="3563D178" w:rsidR="004A5F7C">
        <w:rPr>
          <w:rFonts w:ascii="Georgia Pro" w:hAnsi="Georgia Pro" w:eastAsia="Georgia Pro" w:cs="Georgia Pro"/>
          <w:sz w:val="22"/>
          <w:szCs w:val="22"/>
        </w:rPr>
        <w:t>We’re</w:t>
      </w:r>
      <w:r w:rsidRPr="3563D178" w:rsidR="004A5F7C">
        <w:rPr>
          <w:rFonts w:ascii="Georgia Pro" w:hAnsi="Georgia Pro" w:eastAsia="Georgia Pro" w:cs="Georgia Pro"/>
          <w:sz w:val="22"/>
          <w:szCs w:val="22"/>
        </w:rPr>
        <w:t xml:space="preserve"> so glad that you are a part of the CWP family!</w:t>
      </w:r>
    </w:p>
    <w:p xmlns:wp14="http://schemas.microsoft.com/office/word/2010/wordml" w:rsidR="004A5F7C" w:rsidP="1D1B8958" w:rsidRDefault="004A5F7C" w14:paraId="0EAF5332" wp14:textId="3A39AECC">
      <w:pPr>
        <w:spacing w:line="276" w:lineRule="auto"/>
        <w:rPr>
          <w:rFonts w:ascii="Georgia Pro" w:hAnsi="Georgia Pro" w:eastAsia="Georgia Pro" w:cs="Georgia Pro"/>
          <w:b w:val="1"/>
          <w:bCs w:val="1"/>
          <w:sz w:val="22"/>
          <w:szCs w:val="22"/>
        </w:rPr>
      </w:pPr>
      <w:r w:rsidRPr="3563D178" w:rsidR="004A5F7C">
        <w:rPr>
          <w:rFonts w:ascii="Georgia Pro" w:hAnsi="Georgia Pro" w:eastAsia="Georgia Pro" w:cs="Georgia Pro"/>
          <w:b w:val="1"/>
          <w:bCs w:val="1"/>
          <w:sz w:val="22"/>
          <w:szCs w:val="22"/>
        </w:rPr>
        <w:t>SESSION</w:t>
      </w:r>
    </w:p>
    <w:p xmlns:wp14="http://schemas.microsoft.com/office/word/2010/wordml" w:rsidRPr="004A5F7C" w:rsidR="004A5F7C" w:rsidP="1D1B8958" w:rsidRDefault="004A5F7C" w14:paraId="4C5F2422" wp14:textId="416BDDF0">
      <w:pPr>
        <w:spacing w:line="276" w:lineRule="auto"/>
        <w:rPr>
          <w:rFonts w:ascii="Georgia Pro" w:hAnsi="Georgia Pro" w:eastAsia="Georgia Pro" w:cs="Georgia Pro"/>
          <w:sz w:val="22"/>
          <w:szCs w:val="22"/>
        </w:rPr>
      </w:pPr>
      <w:r w:rsidRPr="3563D178" w:rsidR="004A5F7C">
        <w:rPr>
          <w:rFonts w:ascii="Georgia Pro" w:hAnsi="Georgia Pro" w:eastAsia="Georgia Pro" w:cs="Georgia Pro"/>
          <w:sz w:val="22"/>
          <w:szCs w:val="22"/>
        </w:rPr>
        <w:t>Troop Camp</w:t>
      </w:r>
      <w:r w:rsidRPr="3563D178" w:rsidR="59E80DFE">
        <w:rPr>
          <w:rFonts w:ascii="Georgia Pro" w:hAnsi="Georgia Pro" w:eastAsia="Georgia Pro" w:cs="Georgia Pro"/>
          <w:sz w:val="22"/>
          <w:szCs w:val="22"/>
        </w:rPr>
        <w:t>: The Amazing Race</w:t>
      </w:r>
    </w:p>
    <w:p xmlns:wp14="http://schemas.microsoft.com/office/word/2010/wordml" w:rsidRPr="004A5F7C" w:rsidR="004A5F7C" w:rsidP="1D1B8958" w:rsidRDefault="004A5F7C" w14:paraId="673847B8" wp14:textId="6A2EB39A">
      <w:pPr>
        <w:pStyle w:val="ListParagraph"/>
        <w:numPr>
          <w:ilvl w:val="0"/>
          <w:numId w:val="16"/>
        </w:numPr>
        <w:spacing w:line="276" w:lineRule="auto"/>
        <w:rPr>
          <w:rFonts w:ascii="Georgia Pro" w:hAnsi="Georgia Pro" w:eastAsia="Georgia Pro" w:cs="Georgia Pro"/>
          <w:sz w:val="22"/>
          <w:szCs w:val="22"/>
        </w:rPr>
      </w:pPr>
      <w:r w:rsidRPr="3563D178" w:rsidR="004A5F7C">
        <w:rPr>
          <w:rFonts w:ascii="Georgia Pro" w:hAnsi="Georgia Pro" w:eastAsia="Georgia Pro" w:cs="Georgia Pro"/>
          <w:sz w:val="22"/>
          <w:szCs w:val="22"/>
        </w:rPr>
        <w:t>Ju</w:t>
      </w:r>
      <w:r w:rsidRPr="3563D178" w:rsidR="363ACD74">
        <w:rPr>
          <w:rFonts w:ascii="Georgia Pro" w:hAnsi="Georgia Pro" w:eastAsia="Georgia Pro" w:cs="Georgia Pro"/>
          <w:sz w:val="22"/>
          <w:szCs w:val="22"/>
        </w:rPr>
        <w:t>ly</w:t>
      </w:r>
      <w:r w:rsidRPr="3563D178" w:rsidR="6D6DD26A">
        <w:rPr>
          <w:rFonts w:ascii="Georgia Pro" w:hAnsi="Georgia Pro" w:eastAsia="Georgia Pro" w:cs="Georgia Pro"/>
          <w:sz w:val="22"/>
          <w:szCs w:val="22"/>
        </w:rPr>
        <w:t xml:space="preserve"> </w:t>
      </w:r>
      <w:r w:rsidRPr="3563D178" w:rsidR="2A814ED7">
        <w:rPr>
          <w:rFonts w:ascii="Georgia Pro" w:hAnsi="Georgia Pro" w:eastAsia="Georgia Pro" w:cs="Georgia Pro"/>
          <w:sz w:val="22"/>
          <w:szCs w:val="22"/>
        </w:rPr>
        <w:t>16</w:t>
      </w:r>
      <w:r w:rsidRPr="3563D178" w:rsidR="55E054BC">
        <w:rPr>
          <w:rFonts w:ascii="Georgia Pro" w:hAnsi="Georgia Pro" w:eastAsia="Georgia Pro" w:cs="Georgia Pro"/>
          <w:sz w:val="22"/>
          <w:szCs w:val="22"/>
          <w:vertAlign w:val="superscript"/>
        </w:rPr>
        <w:t>th</w:t>
      </w:r>
      <w:r w:rsidRPr="3563D178" w:rsidR="6D6DD26A">
        <w:rPr>
          <w:rFonts w:ascii="Georgia Pro" w:hAnsi="Georgia Pro" w:eastAsia="Georgia Pro" w:cs="Georgia Pro"/>
          <w:sz w:val="22"/>
          <w:szCs w:val="22"/>
        </w:rPr>
        <w:t xml:space="preserve"> </w:t>
      </w:r>
      <w:r w:rsidRPr="3563D178" w:rsidR="6D6DD26A">
        <w:rPr>
          <w:rFonts w:ascii="Georgia Pro" w:hAnsi="Georgia Pro" w:eastAsia="Georgia Pro" w:cs="Georgia Pro"/>
          <w:sz w:val="22"/>
          <w:szCs w:val="22"/>
        </w:rPr>
        <w:t xml:space="preserve">– July </w:t>
      </w:r>
      <w:r w:rsidRPr="3563D178" w:rsidR="53E08F30">
        <w:rPr>
          <w:rFonts w:ascii="Georgia Pro" w:hAnsi="Georgia Pro" w:eastAsia="Georgia Pro" w:cs="Georgia Pro"/>
          <w:sz w:val="22"/>
          <w:szCs w:val="22"/>
        </w:rPr>
        <w:t>18</w:t>
      </w:r>
      <w:r w:rsidRPr="3563D178" w:rsidR="53E08F30">
        <w:rPr>
          <w:rFonts w:ascii="Georgia Pro" w:hAnsi="Georgia Pro" w:eastAsia="Georgia Pro" w:cs="Georgia Pro"/>
          <w:sz w:val="22"/>
          <w:szCs w:val="22"/>
          <w:vertAlign w:val="superscript"/>
        </w:rPr>
        <w:t>th</w:t>
      </w:r>
      <w:r w:rsidRPr="3563D178" w:rsidR="53E08F30">
        <w:rPr>
          <w:rFonts w:ascii="Georgia Pro" w:hAnsi="Georgia Pro" w:eastAsia="Georgia Pro" w:cs="Georgia Pro"/>
          <w:sz w:val="22"/>
          <w:szCs w:val="22"/>
        </w:rPr>
        <w:t xml:space="preserve"> </w:t>
      </w:r>
    </w:p>
    <w:p xmlns:wp14="http://schemas.microsoft.com/office/word/2010/wordml" w:rsidRPr="004A5F7C" w:rsidR="004A5F7C" w:rsidP="3563D178" w:rsidRDefault="004A5F7C" w14:paraId="7F01E7C0" wp14:textId="1729F1EB">
      <w:pPr>
        <w:pStyle w:val="ListParagraph"/>
        <w:numPr>
          <w:ilvl w:val="0"/>
          <w:numId w:val="16"/>
        </w:numPr>
        <w:spacing w:line="276" w:lineRule="auto"/>
        <w:rPr>
          <w:rStyle w:val="normaltextrun"/>
          <w:rFonts w:ascii="Georgia Pro" w:hAnsi="Georgia Pro" w:eastAsia="Georgia Pro" w:cs="Georgia Pro"/>
          <w:color w:val="000000" w:themeColor="text1" w:themeTint="FF" w:themeShade="FF"/>
          <w:sz w:val="22"/>
          <w:szCs w:val="22"/>
        </w:rPr>
      </w:pPr>
      <w:r w:rsidRPr="1D1B8958" w:rsidR="004A5F7C">
        <w:rPr>
          <w:rStyle w:val="normaltextrun"/>
          <w:rFonts w:ascii="Georgia Pro" w:hAnsi="Georgia Pro" w:eastAsia="Georgia Pro" w:cs="Georgia Pro"/>
          <w:color w:val="000000"/>
          <w:sz w:val="22"/>
          <w:szCs w:val="22"/>
          <w:shd w:val="clear" w:color="auto" w:fill="FFFFFF"/>
        </w:rPr>
        <w:t xml:space="preserve">Check-in is at 4pm on </w:t>
      </w:r>
      <w:r w:rsidRPr="1D1B8958" w:rsidR="21147059">
        <w:rPr>
          <w:rStyle w:val="normaltextrun"/>
          <w:rFonts w:ascii="Georgia Pro" w:hAnsi="Georgia Pro" w:eastAsia="Georgia Pro" w:cs="Georgia Pro"/>
          <w:color w:val="000000"/>
          <w:sz w:val="22"/>
          <w:szCs w:val="22"/>
          <w:shd w:val="clear" w:color="auto" w:fill="FFFFFF"/>
        </w:rPr>
        <w:t>Thursday</w:t>
      </w:r>
      <w:r w:rsidRPr="1D1B8958" w:rsidR="004A5F7C">
        <w:rPr>
          <w:rStyle w:val="normaltextrun"/>
          <w:rFonts w:ascii="Georgia Pro" w:hAnsi="Georgia Pro" w:eastAsia="Georgia Pro" w:cs="Georgia Pro"/>
          <w:color w:val="000000"/>
          <w:sz w:val="22"/>
          <w:szCs w:val="22"/>
          <w:shd w:val="clear" w:color="auto" w:fill="FFFFFF"/>
        </w:rPr>
        <w:t>, and check-</w:t>
      </w:r>
      <w:r w:rsidRPr="1D1B8958" w:rsidR="004A5F7C">
        <w:rPr>
          <w:rStyle w:val="normaltextrun"/>
          <w:rFonts w:ascii="Georgia Pro" w:hAnsi="Georgia Pro" w:eastAsia="Georgia Pro" w:cs="Georgia Pro"/>
          <w:color w:val="000000"/>
          <w:sz w:val="22"/>
          <w:szCs w:val="22"/>
          <w:shd w:val="clear" w:color="auto" w:fill="FFFFFF"/>
        </w:rPr>
        <w:t>out</w:t>
      </w:r>
      <w:r w:rsidRPr="1D1B8958" w:rsidR="004A5F7C">
        <w:rPr>
          <w:rStyle w:val="normaltextrun"/>
          <w:rFonts w:ascii="Georgia Pro" w:hAnsi="Georgia Pro" w:eastAsia="Georgia Pro" w:cs="Georgia Pro"/>
          <w:color w:val="000000"/>
          <w:sz w:val="22"/>
          <w:szCs w:val="22"/>
          <w:shd w:val="clear" w:color="auto" w:fill="FFFFFF"/>
        </w:rPr>
        <w:t xml:space="preserve"> </w:t>
      </w:r>
      <w:r w:rsidRPr="1D1B8958" w:rsidR="2B6ABBFB">
        <w:rPr>
          <w:rStyle w:val="normaltextrun"/>
          <w:rFonts w:ascii="Georgia Pro" w:hAnsi="Georgia Pro" w:eastAsia="Georgia Pro" w:cs="Georgia Pro"/>
          <w:color w:val="000000"/>
          <w:sz w:val="22"/>
          <w:szCs w:val="22"/>
          <w:shd w:val="clear" w:color="auto" w:fill="FFFFFF"/>
        </w:rPr>
        <w:t xml:space="preserve">is at </w:t>
      </w:r>
      <w:r w:rsidRPr="1D1B8958" w:rsidR="004A5F7C">
        <w:rPr>
          <w:rStyle w:val="normaltextrun"/>
          <w:rFonts w:ascii="Georgia Pro" w:hAnsi="Georgia Pro" w:eastAsia="Georgia Pro" w:cs="Georgia Pro"/>
          <w:color w:val="000000"/>
          <w:sz w:val="22"/>
          <w:szCs w:val="22"/>
          <w:shd w:val="clear" w:color="auto" w:fill="FFFFFF"/>
        </w:rPr>
        <w:t xml:space="preserve">10am on S</w:t>
      </w:r>
      <w:r w:rsidRPr="1D1B8958" w:rsidR="368ADEE7">
        <w:rPr>
          <w:rStyle w:val="normaltextrun"/>
          <w:rFonts w:ascii="Georgia Pro" w:hAnsi="Georgia Pro" w:eastAsia="Georgia Pro" w:cs="Georgia Pro"/>
          <w:color w:val="000000"/>
          <w:sz w:val="22"/>
          <w:szCs w:val="22"/>
          <w:shd w:val="clear" w:color="auto" w:fill="FFFFFF"/>
        </w:rPr>
        <w:t xml:space="preserve">atur</w:t>
      </w:r>
      <w:r w:rsidRPr="1D1B8958" w:rsidR="004A5F7C">
        <w:rPr>
          <w:rStyle w:val="normaltextrun"/>
          <w:rFonts w:ascii="Georgia Pro" w:hAnsi="Georgia Pro" w:eastAsia="Georgia Pro" w:cs="Georgia Pro"/>
          <w:color w:val="000000"/>
          <w:sz w:val="22"/>
          <w:szCs w:val="22"/>
          <w:shd w:val="clear" w:color="auto" w:fill="FFFFFF"/>
        </w:rPr>
        <w:t xml:space="preserve">day.  </w:t>
      </w:r>
    </w:p>
    <w:p xmlns:wp14="http://schemas.microsoft.com/office/word/2010/wordml" w:rsidR="004A5F7C" w:rsidP="1D1B8958" w:rsidRDefault="004A5F7C" w14:paraId="2045760B" wp14:textId="50400DF0">
      <w:pPr>
        <w:pStyle w:val="paragraph"/>
        <w:spacing w:before="0" w:beforeAutospacing="off" w:after="0" w:afterAutospacing="off" w:line="276" w:lineRule="auto"/>
        <w:textAlignment w:val="baseline"/>
        <w:rPr>
          <w:rFonts w:ascii="Georgia Pro" w:hAnsi="Georgia Pro" w:eastAsia="Georgia Pro" w:cs="Georgia Pro"/>
          <w:noProof w:val="0"/>
          <w:sz w:val="22"/>
          <w:szCs w:val="22"/>
          <w:lang w:val="en-US"/>
        </w:rPr>
      </w:pPr>
      <w:r w:rsidRPr="1D1B8958" w:rsidR="004A5F7C">
        <w:rPr>
          <w:rStyle w:val="normaltextrun"/>
          <w:rFonts w:ascii="Georgia Pro" w:hAnsi="Georgia Pro" w:eastAsia="Georgia Pro" w:cs="Georgia Pro"/>
          <w:sz w:val="22"/>
          <w:szCs w:val="22"/>
        </w:rPr>
        <w:t>The gate to Camp Whispering Pines will be closed at 9:00pm on the date of your arrival and will not reopen until 7am the following morning.</w:t>
      </w:r>
      <w:r w:rsidRPr="1D1B8958" w:rsidR="004A5F7C">
        <w:rPr>
          <w:rStyle w:val="normaltextrun"/>
          <w:rFonts w:ascii="Georgia Pro" w:hAnsi="Georgia Pro" w:eastAsia="Georgia Pro" w:cs="Georgia Pro"/>
          <w:sz w:val="22"/>
          <w:szCs w:val="22"/>
        </w:rPr>
        <w:t xml:space="preserve"> </w:t>
      </w:r>
      <w:r w:rsidRPr="1D1B8958" w:rsidR="01BC691B">
        <w:rPr>
          <w:rStyle w:val="normaltextrun"/>
          <w:rFonts w:ascii="Georgia Pro" w:hAnsi="Georgia Pro" w:eastAsia="Georgia Pro" w:cs="Georgia Pro"/>
          <w:b w:val="0"/>
          <w:bCs w:val="0"/>
          <w:i w:val="0"/>
          <w:iCs w:val="0"/>
          <w:caps w:val="0"/>
          <w:smallCaps w:val="0"/>
          <w:noProof w:val="0"/>
          <w:color w:val="000000" w:themeColor="text1" w:themeTint="FF" w:themeShade="FF"/>
          <w:sz w:val="22"/>
          <w:szCs w:val="22"/>
          <w:lang w:val="en-US"/>
        </w:rPr>
        <w:t>If you plan on arriving after the 4:00pm arrival time for any reason, please contact us to make arrangements.</w:t>
      </w:r>
      <w:r w:rsidRPr="1D1B8958" w:rsidR="01BC691B">
        <w:rPr>
          <w:rStyle w:val="normaltextrun"/>
          <w:rFonts w:ascii="Georgia Pro" w:hAnsi="Georgia Pro" w:eastAsia="Georgia Pro" w:cs="Georgia Pro"/>
          <w:b w:val="1"/>
          <w:bCs w:val="1"/>
          <w:i w:val="0"/>
          <w:iCs w:val="0"/>
          <w:caps w:val="0"/>
          <w:smallCaps w:val="0"/>
          <w:noProof w:val="0"/>
          <w:color w:val="000000" w:themeColor="text1" w:themeTint="FF" w:themeShade="FF"/>
          <w:sz w:val="22"/>
          <w:szCs w:val="22"/>
          <w:lang w:val="en-US"/>
        </w:rPr>
        <w:t>  </w:t>
      </w:r>
    </w:p>
    <w:p xmlns:wp14="http://schemas.microsoft.com/office/word/2010/wordml" w:rsidR="004A5F7C" w:rsidP="1D1B8958" w:rsidRDefault="004A5F7C" w14:paraId="672A6659" wp14:textId="29412636">
      <w:pPr>
        <w:pStyle w:val="paragraph"/>
        <w:spacing w:before="0" w:beforeAutospacing="off" w:after="0" w:afterAutospacing="off" w:line="276" w:lineRule="auto"/>
        <w:textAlignment w:val="baseline"/>
        <w:rPr>
          <w:rStyle w:val="normaltextrun"/>
          <w:rFonts w:ascii="Georgia Pro" w:hAnsi="Georgia Pro" w:eastAsia="Georgia Pro" w:cs="Georgia Pro"/>
          <w:sz w:val="22"/>
          <w:szCs w:val="22"/>
        </w:rPr>
      </w:pPr>
    </w:p>
    <w:p xmlns:wp14="http://schemas.microsoft.com/office/word/2010/wordml" w:rsidRPr="00F63B2E" w:rsidR="004A5F7C" w:rsidP="1D1B8958" w:rsidRDefault="004A5F7C" w14:paraId="591860B2" wp14:textId="0BA406B1">
      <w:pPr>
        <w:pStyle w:val="paragraph"/>
        <w:spacing w:before="0" w:beforeAutospacing="off" w:after="0" w:afterAutospacing="off" w:line="276" w:lineRule="auto"/>
        <w:textAlignment w:val="baseline"/>
        <w:rPr>
          <w:rStyle w:val="normaltextrun"/>
          <w:rFonts w:ascii="Georgia Pro" w:hAnsi="Georgia Pro" w:eastAsia="Georgia Pro" w:cs="Georgia Pro"/>
          <w:b w:val="1"/>
          <w:bCs w:val="1"/>
          <w:color w:val="000000"/>
          <w:sz w:val="22"/>
          <w:szCs w:val="22"/>
          <w:shd w:val="clear" w:color="auto" w:fill="FFFFFF"/>
        </w:rPr>
      </w:pPr>
      <w:r w:rsidRPr="1D1B8958" w:rsidR="004A5F7C">
        <w:rPr>
          <w:rStyle w:val="normaltextrun"/>
          <w:rFonts w:ascii="Georgia Pro" w:hAnsi="Georgia Pro" w:eastAsia="Georgia Pro" w:cs="Georgia Pro"/>
          <w:b w:val="1"/>
          <w:bCs w:val="1"/>
          <w:color w:val="000000"/>
          <w:sz w:val="22"/>
          <w:szCs w:val="22"/>
          <w:shd w:val="clear" w:color="auto" w:fill="FFFFFF"/>
        </w:rPr>
        <w:t xml:space="preserve">CHECK IN </w:t>
      </w:r>
      <w:r w:rsidRPr="1D1B8958" w:rsidR="13F06FBA">
        <w:rPr>
          <w:rStyle w:val="normaltextrun"/>
          <w:rFonts w:ascii="Georgia Pro" w:hAnsi="Georgia Pro" w:eastAsia="Georgia Pro" w:cs="Georgia Pro"/>
          <w:b w:val="1"/>
          <w:bCs w:val="1"/>
          <w:color w:val="000000"/>
          <w:sz w:val="22"/>
          <w:szCs w:val="22"/>
          <w:shd w:val="clear" w:color="auto" w:fill="FFFFFF"/>
        </w:rPr>
        <w:t>AND</w:t>
      </w:r>
      <w:r w:rsidRPr="1D1B8958" w:rsidR="004A5F7C">
        <w:rPr>
          <w:rStyle w:val="normaltextrun"/>
          <w:rFonts w:ascii="Georgia Pro" w:hAnsi="Georgia Pro" w:eastAsia="Georgia Pro" w:cs="Georgia Pro"/>
          <w:b w:val="1"/>
          <w:bCs w:val="1"/>
          <w:color w:val="000000"/>
          <w:sz w:val="22"/>
          <w:szCs w:val="22"/>
          <w:shd w:val="clear" w:color="auto" w:fill="FFFFFF"/>
        </w:rPr>
        <w:t xml:space="preserve"> PICK UP</w:t>
      </w:r>
    </w:p>
    <w:p xmlns:wp14="http://schemas.microsoft.com/office/word/2010/wordml" w:rsidR="004A5F7C" w:rsidP="1D1B8958" w:rsidRDefault="00F63B2E" w14:paraId="38CBE80F" wp14:textId="3EC074ED">
      <w:pPr>
        <w:pStyle w:val="paragraph"/>
        <w:spacing w:before="0" w:beforeAutospacing="off" w:after="0" w:afterAutospacing="off" w:line="276" w:lineRule="auto"/>
        <w:textAlignment w:val="baseline"/>
        <w:rPr>
          <w:rStyle w:val="eop"/>
          <w:rFonts w:ascii="Georgia Pro" w:hAnsi="Georgia Pro" w:eastAsia="Georgia Pro" w:cs="Georgia Pro"/>
          <w:color w:val="000000"/>
          <w:sz w:val="22"/>
          <w:szCs w:val="22"/>
          <w:shd w:val="clear" w:color="auto" w:fill="FFFFFF"/>
        </w:rPr>
      </w:pPr>
      <w:r w:rsidRPr="1D1B8958" w:rsidR="00F63B2E">
        <w:rPr>
          <w:rStyle w:val="normaltextrun"/>
          <w:rFonts w:ascii="Georgia Pro" w:hAnsi="Georgia Pro" w:eastAsia="Georgia Pro" w:cs="Georgia Pro"/>
          <w:color w:val="000000"/>
          <w:sz w:val="22"/>
          <w:szCs w:val="22"/>
          <w:shd w:val="clear" w:color="auto" w:fill="FFFFFF"/>
        </w:rPr>
        <w:t xml:space="preserve">We </w:t>
      </w:r>
      <w:r w:rsidRPr="1D1B8958" w:rsidR="00F63B2E">
        <w:rPr>
          <w:rStyle w:val="normaltextrun"/>
          <w:rFonts w:ascii="Georgia Pro" w:hAnsi="Georgia Pro" w:eastAsia="Georgia Pro" w:cs="Georgia Pro"/>
          <w:color w:val="000000"/>
          <w:sz w:val="22"/>
          <w:szCs w:val="22"/>
          <w:shd w:val="clear" w:color="auto" w:fill="FFFFFF"/>
        </w:rPr>
        <w:t xml:space="preserve">utilize</w:t>
      </w:r>
      <w:r w:rsidRPr="1D1B8958" w:rsidR="00F63B2E">
        <w:rPr>
          <w:rStyle w:val="normaltextrun"/>
          <w:rFonts w:ascii="Georgia Pro" w:hAnsi="Georgia Pro" w:eastAsia="Georgia Pro" w:cs="Georgia Pro"/>
          <w:color w:val="000000"/>
          <w:sz w:val="22"/>
          <w:szCs w:val="22"/>
          <w:shd w:val="clear" w:color="auto" w:fill="FFFFFF"/>
        </w:rPr>
        <w:t xml:space="preserve"> a </w:t>
      </w:r>
      <w:r w:rsidRPr="1D1B8958" w:rsidR="004A5F7C">
        <w:rPr>
          <w:rStyle w:val="normaltextrun"/>
          <w:rFonts w:ascii="Georgia Pro" w:hAnsi="Georgia Pro" w:eastAsia="Georgia Pro" w:cs="Georgia Pro"/>
          <w:color w:val="000000"/>
          <w:sz w:val="22"/>
          <w:szCs w:val="22"/>
          <w:shd w:val="clear" w:color="auto" w:fill="FFFFFF"/>
        </w:rPr>
        <w:t xml:space="preserve">drive-through drop off </w:t>
      </w:r>
      <w:r w:rsidRPr="1D1B8958" w:rsidR="00F63B2E">
        <w:rPr>
          <w:rStyle w:val="normaltextrun"/>
          <w:rFonts w:ascii="Georgia Pro" w:hAnsi="Georgia Pro" w:eastAsia="Georgia Pro" w:cs="Georgia Pro"/>
          <w:color w:val="000000"/>
          <w:sz w:val="22"/>
          <w:szCs w:val="22"/>
          <w:shd w:val="clear" w:color="auto" w:fill="FFFFFF"/>
        </w:rPr>
        <w:t xml:space="preserve">and pick up </w:t>
      </w:r>
      <w:r w:rsidRPr="1D1B8958" w:rsidR="004A5F7C">
        <w:rPr>
          <w:rStyle w:val="normaltextrun"/>
          <w:rFonts w:ascii="Georgia Pro" w:hAnsi="Georgia Pro" w:eastAsia="Georgia Pro" w:cs="Georgia Pro"/>
          <w:color w:val="000000"/>
          <w:sz w:val="22"/>
          <w:szCs w:val="22"/>
          <w:shd w:val="clear" w:color="auto" w:fill="FFFFFF"/>
        </w:rPr>
        <w:t xml:space="preserve">at all camps. </w:t>
      </w:r>
      <w:r w:rsidRPr="1D1B8958" w:rsidR="004A5F7C">
        <w:rPr>
          <w:rStyle w:val="normaltextrun"/>
          <w:rFonts w:ascii="Georgia Pro" w:hAnsi="Georgia Pro" w:eastAsia="Georgia Pro" w:cs="Georgia Pro"/>
          <w:color w:val="000000"/>
          <w:sz w:val="22"/>
          <w:szCs w:val="22"/>
          <w:shd w:val="clear" w:color="auto" w:fill="FFFFFF"/>
        </w:rPr>
        <w:t xml:space="preserve">Only the adults and</w:t>
      </w:r>
      <w:r w:rsidRPr="1D1B8958" w:rsidR="08490B68">
        <w:rPr>
          <w:rStyle w:val="normaltextrun"/>
          <w:rFonts w:ascii="Georgia Pro" w:hAnsi="Georgia Pro" w:eastAsia="Georgia Pro" w:cs="Georgia Pro"/>
          <w:color w:val="000000"/>
          <w:sz w:val="22"/>
          <w:szCs w:val="22"/>
          <w:shd w:val="clear" w:color="auto" w:fill="FFFFFF"/>
        </w:rPr>
        <w:t xml:space="preserve"> </w:t>
      </w:r>
      <w:r w:rsidRPr="1D1B8958" w:rsidR="004A5F7C">
        <w:rPr>
          <w:rStyle w:val="normaltextrun"/>
          <w:rFonts w:ascii="Georgia Pro" w:hAnsi="Georgia Pro" w:eastAsia="Georgia Pro" w:cs="Georgia Pro"/>
          <w:color w:val="000000"/>
          <w:sz w:val="22"/>
          <w:szCs w:val="22"/>
          <w:shd w:val="clear" w:color="auto" w:fill="FFFFFF"/>
        </w:rPr>
        <w:t xml:space="preserve">/</w:t>
      </w:r>
      <w:r w:rsidRPr="1D1B8958" w:rsidR="60215253">
        <w:rPr>
          <w:rStyle w:val="normaltextrun"/>
          <w:rFonts w:ascii="Georgia Pro" w:hAnsi="Georgia Pro" w:eastAsia="Georgia Pro" w:cs="Georgia Pro"/>
          <w:color w:val="000000"/>
          <w:sz w:val="22"/>
          <w:szCs w:val="22"/>
          <w:shd w:val="clear" w:color="auto" w:fill="FFFFFF"/>
        </w:rPr>
        <w:t xml:space="preserve"> </w:t>
      </w:r>
      <w:r w:rsidRPr="1D1B8958" w:rsidR="004A5F7C">
        <w:rPr>
          <w:rStyle w:val="normaltextrun"/>
          <w:rFonts w:ascii="Georgia Pro" w:hAnsi="Georgia Pro" w:eastAsia="Georgia Pro" w:cs="Georgia Pro"/>
          <w:color w:val="000000"/>
          <w:sz w:val="22"/>
          <w:szCs w:val="22"/>
          <w:shd w:val="clear" w:color="auto" w:fill="FFFFFF"/>
        </w:rPr>
        <w:t xml:space="preserve">or leaders that will be staying onsite will be able to park.</w:t>
      </w:r>
      <w:r w:rsidRPr="1D1B8958" w:rsidR="004A5F7C">
        <w:rPr>
          <w:rStyle w:val="normaltextrun"/>
          <w:rFonts w:ascii="Georgia Pro" w:hAnsi="Georgia Pro" w:eastAsia="Georgia Pro" w:cs="Georgia Pro"/>
          <w:color w:val="000000"/>
          <w:sz w:val="22"/>
          <w:szCs w:val="22"/>
          <w:shd w:val="clear" w:color="auto" w:fill="FFFFFF"/>
        </w:rPr>
        <w:t xml:space="preserve"> </w:t>
      </w:r>
      <w:r w:rsidRPr="1D1B8958" w:rsidR="00F63B2E">
        <w:rPr>
          <w:rStyle w:val="normaltextrun"/>
          <w:rFonts w:ascii="Georgia Pro" w:hAnsi="Georgia Pro" w:eastAsia="Georgia Pro" w:cs="Georgia Pro"/>
          <w:color w:val="000000"/>
          <w:sz w:val="22"/>
          <w:szCs w:val="22"/>
          <w:shd w:val="clear" w:color="auto" w:fill="FFFFFF"/>
        </w:rPr>
        <w:t xml:space="preserve">Leaders and adults staying for the duration of camp </w:t>
      </w:r>
      <w:r w:rsidRPr="1D1B8958" w:rsidR="00F63B2E">
        <w:rPr>
          <w:rStyle w:val="normaltextrun"/>
          <w:rFonts w:ascii="Georgia Pro" w:hAnsi="Georgia Pro" w:eastAsia="Georgia Pro" w:cs="Georgia Pro"/>
          <w:color w:val="000000"/>
          <w:sz w:val="22"/>
          <w:szCs w:val="22"/>
          <w:shd w:val="clear" w:color="auto" w:fill="FFFFFF"/>
        </w:rPr>
        <w:t xml:space="preserve">will</w:t>
      </w:r>
      <w:r w:rsidRPr="1D1B8958" w:rsidR="00F63B2E">
        <w:rPr>
          <w:rStyle w:val="normaltextrun"/>
          <w:rFonts w:ascii="Georgia Pro" w:hAnsi="Georgia Pro" w:eastAsia="Georgia Pro" w:cs="Georgia Pro"/>
          <w:color w:val="000000"/>
          <w:sz w:val="22"/>
          <w:szCs w:val="22"/>
          <w:shd w:val="clear" w:color="auto" w:fill="FFFFFF"/>
        </w:rPr>
        <w:t xml:space="preserve"> back </w:t>
      </w:r>
      <w:r w:rsidRPr="1D1B8958" w:rsidR="405B3A7F">
        <w:rPr>
          <w:rStyle w:val="normaltextrun"/>
          <w:rFonts w:ascii="Georgia Pro" w:hAnsi="Georgia Pro" w:eastAsia="Georgia Pro" w:cs="Georgia Pro"/>
          <w:color w:val="000000"/>
          <w:sz w:val="22"/>
          <w:szCs w:val="22"/>
          <w:shd w:val="clear" w:color="auto" w:fill="FFFFFF"/>
        </w:rPr>
        <w:t xml:space="preserve">into</w:t>
      </w:r>
      <w:r w:rsidRPr="1D1B8958" w:rsidR="00F63B2E">
        <w:rPr>
          <w:rStyle w:val="normaltextrun"/>
          <w:rFonts w:ascii="Georgia Pro" w:hAnsi="Georgia Pro" w:eastAsia="Georgia Pro" w:cs="Georgia Pro"/>
          <w:color w:val="000000"/>
          <w:sz w:val="22"/>
          <w:szCs w:val="22"/>
          <w:shd w:val="clear" w:color="auto" w:fill="FFFFFF"/>
        </w:rPr>
        <w:t xml:space="preserve"> parking spaces in the </w:t>
      </w:r>
      <w:r w:rsidRPr="1D1B8958" w:rsidR="00F63B2E">
        <w:rPr>
          <w:rStyle w:val="normaltextrun"/>
          <w:rFonts w:ascii="Georgia Pro" w:hAnsi="Georgia Pro" w:eastAsia="Georgia Pro" w:cs="Georgia Pro"/>
          <w:color w:val="000000"/>
          <w:sz w:val="22"/>
          <w:szCs w:val="22"/>
          <w:shd w:val="clear" w:color="auto" w:fill="FFFFFF"/>
        </w:rPr>
        <w:t xml:space="preserve">lot,</w:t>
      </w:r>
      <w:r w:rsidRPr="1D1B8958" w:rsidR="00F63B2E">
        <w:rPr>
          <w:rStyle w:val="normaltextrun"/>
          <w:rFonts w:ascii="Georgia Pro" w:hAnsi="Georgia Pro" w:eastAsia="Georgia Pro" w:cs="Georgia Pro"/>
          <w:color w:val="000000"/>
          <w:sz w:val="22"/>
          <w:szCs w:val="22"/>
          <w:shd w:val="clear" w:color="auto" w:fill="FFFFFF"/>
        </w:rPr>
        <w:t xml:space="preserve"> all other vehicles will drive through.</w:t>
      </w:r>
      <w:r w:rsidRPr="1D1B8958" w:rsidR="00F63B2E">
        <w:rPr>
          <w:rStyle w:val="normaltextrun"/>
          <w:rFonts w:ascii="Georgia Pro" w:hAnsi="Georgia Pro" w:eastAsia="Georgia Pro" w:cs="Georgia Pro"/>
          <w:color w:val="000000"/>
          <w:sz w:val="22"/>
          <w:szCs w:val="22"/>
          <w:shd w:val="clear" w:color="auto" w:fill="FFFFFF"/>
        </w:rPr>
        <w:t xml:space="preserve"> </w:t>
      </w:r>
      <w:r w:rsidRPr="1D1B8958" w:rsidR="00F63B2E">
        <w:rPr>
          <w:rStyle w:val="normaltextrun"/>
          <w:rFonts w:ascii="Georgia Pro" w:hAnsi="Georgia Pro" w:eastAsia="Georgia Pro" w:cs="Georgia Pro"/>
          <w:color w:val="000000"/>
          <w:sz w:val="22"/>
          <w:szCs w:val="22"/>
          <w:shd w:val="clear" w:color="auto" w:fill="FFFFFF"/>
        </w:rPr>
        <w:t xml:space="preserve">Each troop </w:t>
      </w:r>
      <w:r w:rsidRPr="1D1B8958" w:rsidR="004A5F7C">
        <w:rPr>
          <w:rStyle w:val="normaltextrun"/>
          <w:rFonts w:ascii="Georgia Pro" w:hAnsi="Georgia Pro" w:eastAsia="Georgia Pro" w:cs="Georgia Pro"/>
          <w:color w:val="000000"/>
          <w:sz w:val="22"/>
          <w:szCs w:val="22"/>
          <w:shd w:val="clear" w:color="auto" w:fill="FFFFFF"/>
        </w:rPr>
        <w:t xml:space="preserve">will have staff partners that will assist campers and leaders through the ins and outs of troop camp</w:t>
      </w:r>
      <w:r w:rsidRPr="1D1B8958" w:rsidR="004A5F7C">
        <w:rPr>
          <w:rStyle w:val="normaltextrun"/>
          <w:rFonts w:ascii="Georgia Pro" w:hAnsi="Georgia Pro" w:eastAsia="Georgia Pro" w:cs="Georgia Pro"/>
          <w:color w:val="000000"/>
          <w:sz w:val="22"/>
          <w:szCs w:val="22"/>
          <w:shd w:val="clear" w:color="auto" w:fill="FFFFFF"/>
        </w:rPr>
        <w:t xml:space="preserve">.</w:t>
      </w:r>
      <w:r w:rsidRPr="1D1B8958" w:rsidR="004A5F7C">
        <w:rPr>
          <w:rStyle w:val="normaltextrun"/>
          <w:rFonts w:ascii="Georgia Pro" w:hAnsi="Georgia Pro" w:eastAsia="Georgia Pro" w:cs="Georgia Pro"/>
          <w:color w:val="000000"/>
          <w:sz w:val="22"/>
          <w:szCs w:val="22"/>
          <w:shd w:val="clear" w:color="auto" w:fill="FFFFFF"/>
        </w:rPr>
        <w:t xml:space="preserve"> If you arrive before your</w:t>
      </w:r>
      <w:r w:rsidRPr="1D1B8958" w:rsidR="004A5F7C">
        <w:rPr>
          <w:rStyle w:val="normaltextrun"/>
          <w:rFonts w:ascii="Georgia Pro" w:hAnsi="Georgia Pro" w:eastAsia="Georgia Pro" w:cs="Georgia Pro"/>
          <w:color w:val="000000"/>
          <w:sz w:val="22"/>
          <w:szCs w:val="22"/>
          <w:shd w:val="clear" w:color="auto" w:fill="FFFFFF"/>
        </w:rPr>
        <w:t xml:space="preserve"> </w:t>
      </w:r>
      <w:r w:rsidRPr="1D1B8958" w:rsidR="004A5F7C">
        <w:rPr>
          <w:rStyle w:val="normaltextrun"/>
          <w:rFonts w:ascii="Georgia Pro" w:hAnsi="Georgia Pro" w:eastAsia="Georgia Pro" w:cs="Georgia Pro"/>
          <w:color w:val="000000"/>
          <w:sz w:val="22"/>
          <w:szCs w:val="22"/>
          <w:shd w:val="clear" w:color="auto" w:fill="FFFFFF"/>
        </w:rPr>
        <w:t xml:space="preserve">camper’</w:t>
      </w:r>
      <w:r w:rsidRPr="1D1B8958" w:rsidR="004A5F7C">
        <w:rPr>
          <w:rStyle w:val="normaltextrun"/>
          <w:rFonts w:ascii="Georgia Pro" w:hAnsi="Georgia Pro" w:eastAsia="Georgia Pro" w:cs="Georgia Pro"/>
          <w:color w:val="000000"/>
          <w:sz w:val="22"/>
          <w:szCs w:val="22"/>
          <w:shd w:val="clear" w:color="auto" w:fill="FFFFFF"/>
        </w:rPr>
        <w:t xml:space="preserve">s</w:t>
      </w:r>
      <w:r w:rsidRPr="1D1B8958" w:rsidR="004A5F7C">
        <w:rPr>
          <w:rStyle w:val="normaltextrun"/>
          <w:rFonts w:ascii="Georgia Pro" w:hAnsi="Georgia Pro" w:eastAsia="Georgia Pro" w:cs="Georgia Pro"/>
          <w:color w:val="000000"/>
          <w:sz w:val="22"/>
          <w:szCs w:val="22"/>
          <w:shd w:val="clear" w:color="auto" w:fill="FFFFFF"/>
        </w:rPr>
        <w:t xml:space="preserve"> leader, the staff partners will provide superv</w:t>
      </w:r>
      <w:r w:rsidRPr="1D1B8958" w:rsidR="00F63B2E">
        <w:rPr>
          <w:rStyle w:val="normaltextrun"/>
          <w:rFonts w:ascii="Georgia Pro" w:hAnsi="Georgia Pro" w:eastAsia="Georgia Pro" w:cs="Georgia Pro"/>
          <w:color w:val="000000"/>
          <w:sz w:val="22"/>
          <w:szCs w:val="22"/>
          <w:shd w:val="clear" w:color="auto" w:fill="FFFFFF"/>
        </w:rPr>
        <w:t xml:space="preserve">ision and support for your Girl Scout </w:t>
      </w:r>
      <w:r w:rsidRPr="1D1B8958" w:rsidR="004A5F7C">
        <w:rPr>
          <w:rStyle w:val="normaltextrun"/>
          <w:rFonts w:ascii="Georgia Pro" w:hAnsi="Georgia Pro" w:eastAsia="Georgia Pro" w:cs="Georgia Pro"/>
          <w:color w:val="000000"/>
          <w:sz w:val="22"/>
          <w:szCs w:val="22"/>
          <w:shd w:val="clear" w:color="auto" w:fill="FFFFFF"/>
        </w:rPr>
        <w:t xml:space="preserve">until </w:t>
      </w:r>
      <w:r w:rsidRPr="1D1B8958" w:rsidR="004A5F7C">
        <w:rPr>
          <w:rStyle w:val="normaltextrun"/>
          <w:rFonts w:ascii="Georgia Pro" w:hAnsi="Georgia Pro" w:eastAsia="Georgia Pro" w:cs="Georgia Pro"/>
          <w:color w:val="000000"/>
          <w:sz w:val="22"/>
          <w:szCs w:val="22"/>
          <w:shd w:val="clear" w:color="auto" w:fill="FFFFFF"/>
        </w:rPr>
        <w:t>troop</w:t>
      </w:r>
      <w:r w:rsidRPr="1D1B8958" w:rsidR="004A5F7C">
        <w:rPr>
          <w:rStyle w:val="normaltextrun"/>
          <w:rFonts w:ascii="Georgia Pro" w:hAnsi="Georgia Pro" w:eastAsia="Georgia Pro" w:cs="Georgia Pro"/>
          <w:color w:val="000000"/>
          <w:sz w:val="22"/>
          <w:szCs w:val="22"/>
          <w:shd w:val="clear" w:color="auto" w:fill="FFFFFF"/>
        </w:rPr>
        <w:t xml:space="preserve"> leaders arrive. We ask that caregivers</w:t>
      </w:r>
      <w:r w:rsidRPr="1D1B8958" w:rsidR="004A5F7C">
        <w:rPr>
          <w:rStyle w:val="normaltextrun"/>
          <w:rFonts w:ascii="Georgia Pro" w:hAnsi="Georgia Pro" w:eastAsia="Georgia Pro" w:cs="Georgia Pro"/>
          <w:color w:val="000000"/>
          <w:sz w:val="22"/>
          <w:szCs w:val="22"/>
          <w:shd w:val="clear" w:color="auto" w:fill="FFFFFF"/>
        </w:rPr>
        <w:t xml:space="preserve"> </w:t>
      </w:r>
      <w:r w:rsidRPr="1D1B8958" w:rsidR="004A5F7C">
        <w:rPr>
          <w:rStyle w:val="normaltextrun"/>
          <w:rFonts w:ascii="Georgia Pro" w:hAnsi="Georgia Pro" w:eastAsia="Georgia Pro" w:cs="Georgia Pro"/>
          <w:color w:val="000000"/>
          <w:sz w:val="22"/>
          <w:szCs w:val="22"/>
          <w:shd w:val="clear" w:color="auto" w:fill="FFFFFF"/>
        </w:rPr>
        <w:t>remai</w:t>
      </w:r>
      <w:r w:rsidRPr="1D1B8958" w:rsidR="004A5F7C">
        <w:rPr>
          <w:rStyle w:val="normaltextrun"/>
          <w:rFonts w:ascii="Georgia Pro" w:hAnsi="Georgia Pro" w:eastAsia="Georgia Pro" w:cs="Georgia Pro"/>
          <w:color w:val="000000"/>
          <w:sz w:val="22"/>
          <w:szCs w:val="22"/>
          <w:shd w:val="clear" w:color="auto" w:fill="FFFFFF"/>
        </w:rPr>
        <w:t>n</w:t>
      </w:r>
      <w:r w:rsidRPr="1D1B8958" w:rsidR="004A5F7C">
        <w:rPr>
          <w:rStyle w:val="normaltextrun"/>
          <w:rFonts w:ascii="Georgia Pro" w:hAnsi="Georgia Pro" w:eastAsia="Georgia Pro" w:cs="Georgia Pro"/>
          <w:color w:val="000000"/>
          <w:sz w:val="22"/>
          <w:szCs w:val="22"/>
          <w:shd w:val="clear" w:color="auto" w:fill="FFFFFF"/>
        </w:rPr>
        <w:t xml:space="preserve"> in their vehicles throughout the process.</w:t>
      </w:r>
      <w:r w:rsidRPr="1D1B8958" w:rsidR="004A5F7C">
        <w:rPr>
          <w:rStyle w:val="eop"/>
          <w:rFonts w:ascii="Georgia Pro" w:hAnsi="Georgia Pro" w:eastAsia="Georgia Pro" w:cs="Georgia Pro"/>
          <w:color w:val="000000"/>
          <w:sz w:val="22"/>
          <w:szCs w:val="22"/>
          <w:shd w:val="clear" w:color="auto" w:fill="FFFFFF"/>
        </w:rPr>
        <w:t> </w:t>
      </w:r>
    </w:p>
    <w:p xmlns:wp14="http://schemas.microsoft.com/office/word/2010/wordml" w:rsidR="00F63B2E" w:rsidP="3563D178" w:rsidRDefault="00F63B2E" w14:paraId="564494DA" wp14:textId="0CF7A651">
      <w:pPr>
        <w:pStyle w:val="paragraph"/>
        <w:spacing w:before="0" w:beforeAutospacing="off" w:after="0" w:afterAutospacing="off" w:line="276" w:lineRule="auto"/>
        <w:textAlignment w:val="baseline"/>
        <w:rPr>
          <w:rStyle w:val="eop"/>
          <w:rFonts w:ascii="Georgia Pro" w:hAnsi="Georgia Pro" w:eastAsia="Georgia Pro" w:cs="Georgia Pro"/>
          <w:color w:val="000000" w:themeColor="text1" w:themeTint="FF" w:themeShade="FF"/>
          <w:sz w:val="22"/>
          <w:szCs w:val="22"/>
        </w:rPr>
      </w:pPr>
    </w:p>
    <w:p xmlns:wp14="http://schemas.microsoft.com/office/word/2010/wordml" w:rsidR="00F63B2E" w:rsidP="1D1B8958" w:rsidRDefault="00F63B2E" w14:paraId="27ED97C1" wp14:textId="045C8854">
      <w:pPr>
        <w:pStyle w:val="paragraph"/>
        <w:spacing w:before="0" w:beforeAutospacing="off" w:after="0" w:afterAutospacing="off" w:line="276" w:lineRule="auto"/>
        <w:textAlignment w:val="baseline"/>
      </w:pPr>
      <w:r w:rsidRPr="3563D178" w:rsidR="0023BDD4">
        <w:rPr>
          <w:rFonts w:ascii="Georgia Pro" w:hAnsi="Georgia Pro" w:eastAsia="Georgia Pro" w:cs="Georgia Pro"/>
          <w:b w:val="1"/>
          <w:bCs w:val="1"/>
          <w:sz w:val="22"/>
          <w:szCs w:val="22"/>
        </w:rPr>
        <w:t>STAFF</w:t>
      </w:r>
      <w:r>
        <w:br/>
      </w:r>
      <w:r w:rsidRPr="3563D178" w:rsidR="0023BDD4">
        <w:rPr>
          <w:rFonts w:ascii="Georgia Pro" w:hAnsi="Georgia Pro" w:eastAsia="Georgia Pro" w:cs="Georgia Pro"/>
          <w:sz w:val="22"/>
          <w:szCs w:val="22"/>
        </w:rPr>
        <w:t xml:space="preserve">Our camp staff are thrilled to be back with many returners and incredible new additions! Our staff are here to help your </w:t>
      </w:r>
      <w:r w:rsidRPr="3563D178" w:rsidR="0023BDD4">
        <w:rPr>
          <w:rFonts w:ascii="Georgia Pro" w:hAnsi="Georgia Pro" w:eastAsia="Georgia Pro" w:cs="Georgia Pro"/>
          <w:sz w:val="22"/>
          <w:szCs w:val="22"/>
        </w:rPr>
        <w:t>troop</w:t>
      </w:r>
      <w:r w:rsidRPr="3563D178" w:rsidR="0023BDD4">
        <w:rPr>
          <w:rFonts w:ascii="Georgia Pro" w:hAnsi="Georgia Pro" w:eastAsia="Georgia Pro" w:cs="Georgia Pro"/>
          <w:sz w:val="22"/>
          <w:szCs w:val="22"/>
        </w:rPr>
        <w:t xml:space="preserve"> have a smooth camping experience. You can expect them to share meals with your camper and show them the ropes. Staff will also lead activities like archery, hikes, and arts and crafts. Together with troop volunteers, we work to provide campers with fun, safe, and enriching programs. Staff members attend pre-camp training which includes safety management, child development, CPR and First Aid, and mental health awareness, and your Troop</w:t>
      </w:r>
      <w:r w:rsidRPr="3563D178" w:rsidR="0023BDD4">
        <w:rPr>
          <w:rFonts w:ascii="Georgia Pro" w:hAnsi="Georgia Pro" w:eastAsia="Georgia Pro" w:cs="Georgia Pro"/>
          <w:sz w:val="22"/>
          <w:szCs w:val="22"/>
        </w:rPr>
        <w:t xml:space="preserve"> </w:t>
      </w:r>
      <w:r w:rsidRPr="3563D178" w:rsidR="0023BDD4">
        <w:rPr>
          <w:rFonts w:ascii="Georgia Pro" w:hAnsi="Georgia Pro" w:eastAsia="Georgia Pro" w:cs="Georgia Pro"/>
          <w:sz w:val="22"/>
          <w:szCs w:val="22"/>
        </w:rPr>
        <w:t>is required t</w:t>
      </w:r>
      <w:r w:rsidRPr="3563D178" w:rsidR="0023BDD4">
        <w:rPr>
          <w:rFonts w:ascii="Georgia Pro" w:hAnsi="Georgia Pro" w:eastAsia="Georgia Pro" w:cs="Georgia Pro"/>
          <w:sz w:val="22"/>
          <w:szCs w:val="22"/>
        </w:rPr>
        <w:t>o</w:t>
      </w:r>
      <w:r w:rsidRPr="3563D178" w:rsidR="0023BDD4">
        <w:rPr>
          <w:rFonts w:ascii="Georgia Pro" w:hAnsi="Georgia Pro" w:eastAsia="Georgia Pro" w:cs="Georgia Pro"/>
          <w:sz w:val="22"/>
          <w:szCs w:val="22"/>
        </w:rPr>
        <w:t xml:space="preserve"> have a certified first aider present onsite.</w:t>
      </w:r>
    </w:p>
    <w:p xmlns:wp14="http://schemas.microsoft.com/office/word/2010/wordml" w:rsidR="00F63B2E" w:rsidP="3563D178" w:rsidRDefault="00F63B2E" w14:paraId="2C45EA99" wp14:textId="5FA597CA">
      <w:pPr>
        <w:pStyle w:val="paragraph"/>
        <w:spacing w:before="0" w:beforeAutospacing="off" w:after="0" w:afterAutospacing="off" w:line="276" w:lineRule="auto"/>
        <w:textAlignment w:val="baseline"/>
        <w:rPr>
          <w:rFonts w:ascii="Georgia Pro" w:hAnsi="Georgia Pro" w:eastAsia="Georgia Pro" w:cs="Georgia Pro"/>
          <w:sz w:val="22"/>
          <w:szCs w:val="22"/>
        </w:rPr>
      </w:pPr>
    </w:p>
    <w:p xmlns:wp14="http://schemas.microsoft.com/office/word/2010/wordml" w:rsidR="00F63B2E" w:rsidP="3563D178" w:rsidRDefault="00F63B2E" w14:paraId="15C4EE10" wp14:textId="2859A22D">
      <w:pPr>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6E957F66">
        <w:rPr>
          <w:rFonts w:ascii="Georgia Pro" w:hAnsi="Georgia Pro" w:eastAsia="Georgia Pro" w:cs="Georgia Pro"/>
          <w:b w:val="1"/>
          <w:bCs w:val="1"/>
          <w:i w:val="0"/>
          <w:iCs w:val="0"/>
          <w:caps w:val="0"/>
          <w:smallCaps w:val="0"/>
          <w:noProof w:val="0"/>
          <w:color w:val="000000" w:themeColor="text1" w:themeTint="FF" w:themeShade="FF"/>
          <w:sz w:val="22"/>
          <w:szCs w:val="22"/>
          <w:lang w:val="en-US"/>
        </w:rPr>
        <w:t>FOOD AND BEVERAGES</w:t>
      </w:r>
      <w:r w:rsidRPr="3563D178" w:rsidR="6E957F6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w:t>
      </w:r>
    </w:p>
    <w:p xmlns:wp14="http://schemas.microsoft.com/office/word/2010/wordml" w:rsidR="00F63B2E" w:rsidP="3563D178" w:rsidRDefault="00F63B2E" w14:paraId="4DEA441D" wp14:textId="277599A6">
      <w:pPr>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6E957F66">
        <w:rPr>
          <w:rFonts w:ascii="Georgia Pro" w:hAnsi="Georgia Pro" w:eastAsia="Georgia Pro" w:cs="Georgia Pro"/>
          <w:b w:val="0"/>
          <w:bCs w:val="0"/>
          <w:i w:val="0"/>
          <w:iCs w:val="0"/>
          <w:caps w:val="0"/>
          <w:smallCaps w:val="0"/>
          <w:noProof w:val="0"/>
          <w:color w:val="000000" w:themeColor="text1" w:themeTint="FF" w:themeShade="FF"/>
          <w:sz w:val="22"/>
          <w:szCs w:val="22"/>
          <w:lang w:val="en-US"/>
        </w:rPr>
        <w:t>Your fees include all meals, beverages</w:t>
      </w:r>
      <w:r w:rsidRPr="3563D178" w:rsidR="68254C37">
        <w:rPr>
          <w:rFonts w:ascii="Georgia Pro" w:hAnsi="Georgia Pro" w:eastAsia="Georgia Pro" w:cs="Georgia Pro"/>
          <w:b w:val="0"/>
          <w:bCs w:val="0"/>
          <w:i w:val="0"/>
          <w:iCs w:val="0"/>
          <w:caps w:val="0"/>
          <w:smallCaps w:val="0"/>
          <w:noProof w:val="0"/>
          <w:color w:val="000000" w:themeColor="text1" w:themeTint="FF" w:themeShade="FF"/>
          <w:sz w:val="22"/>
          <w:szCs w:val="22"/>
          <w:lang w:val="en-US"/>
        </w:rPr>
        <w:t>,</w:t>
      </w:r>
      <w:r w:rsidRPr="3563D178" w:rsidR="6E957F6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and snacks. Please do not allow girls or adults to bring food, candy, gum, or beverages to camp. If your child has special dietary needs, please be sure to note them during registration. If you have </w:t>
      </w:r>
      <w:r w:rsidRPr="3563D178" w:rsidR="4A4CC357">
        <w:rPr>
          <w:rFonts w:ascii="Georgia Pro" w:hAnsi="Georgia Pro" w:eastAsia="Georgia Pro" w:cs="Georgia Pro"/>
          <w:b w:val="0"/>
          <w:bCs w:val="0"/>
          <w:i w:val="0"/>
          <w:iCs w:val="0"/>
          <w:caps w:val="0"/>
          <w:smallCaps w:val="0"/>
          <w:noProof w:val="0"/>
          <w:color w:val="000000" w:themeColor="text1" w:themeTint="FF" w:themeShade="FF"/>
          <w:sz w:val="22"/>
          <w:szCs w:val="22"/>
          <w:lang w:val="en-US"/>
        </w:rPr>
        <w:t>concerns</w:t>
      </w:r>
      <w:r w:rsidRPr="3563D178" w:rsidR="6E957F6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regarding our ability to accommodate a dietary restriction, please reach out to us to discuss them further. We will make every effort to accommodate special dietary needs. All food must be stored in the kitchen, and if necessary, we will store special dietary food and beverages for you. If you intend to bring special dietary food and beverages, please reach out to us ahead of time so we may ensure we have sufficient space to store them. We run kitchen reports the week prior to Troop Camp and need to know special dietary needs ahead of time. Please note our property is nut</w:t>
      </w:r>
      <w:r w:rsidRPr="3563D178" w:rsidR="1A2881C8">
        <w:rPr>
          <w:rFonts w:ascii="Georgia Pro" w:hAnsi="Georgia Pro" w:eastAsia="Georgia Pro" w:cs="Georgia Pro"/>
          <w:b w:val="0"/>
          <w:bCs w:val="0"/>
          <w:i w:val="0"/>
          <w:iCs w:val="0"/>
          <w:caps w:val="0"/>
          <w:smallCaps w:val="0"/>
          <w:noProof w:val="0"/>
          <w:color w:val="000000" w:themeColor="text1" w:themeTint="FF" w:themeShade="FF"/>
          <w:sz w:val="22"/>
          <w:szCs w:val="22"/>
          <w:lang w:val="en-US"/>
        </w:rPr>
        <w:t>-</w:t>
      </w:r>
      <w:r w:rsidRPr="3563D178" w:rsidR="6E957F66">
        <w:rPr>
          <w:rFonts w:ascii="Georgia Pro" w:hAnsi="Georgia Pro" w:eastAsia="Georgia Pro" w:cs="Georgia Pro"/>
          <w:b w:val="0"/>
          <w:bCs w:val="0"/>
          <w:i w:val="0"/>
          <w:iCs w:val="0"/>
          <w:caps w:val="0"/>
          <w:smallCaps w:val="0"/>
          <w:noProof w:val="0"/>
          <w:color w:val="000000" w:themeColor="text1" w:themeTint="FF" w:themeShade="FF"/>
          <w:sz w:val="22"/>
          <w:szCs w:val="22"/>
          <w:lang w:val="en-US"/>
        </w:rPr>
        <w:t>free, so please no nuts onsite.</w:t>
      </w:r>
    </w:p>
    <w:p xmlns:wp14="http://schemas.microsoft.com/office/word/2010/wordml" w:rsidR="00F63B2E" w:rsidP="3563D178" w:rsidRDefault="00F63B2E" w14:paraId="6F9850B6" wp14:textId="55DE6EA7">
      <w:pPr>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00F63B2E" w:rsidP="3563D178" w:rsidRDefault="00F63B2E" w14:paraId="7A7C7790" wp14:textId="520E2331">
      <w:pPr>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65CDE3E3">
        <w:rPr>
          <w:rFonts w:ascii="Georgia Pro" w:hAnsi="Georgia Pro" w:eastAsia="Georgia Pro" w:cs="Georgia Pro"/>
          <w:b w:val="0"/>
          <w:bCs w:val="0"/>
          <w:i w:val="0"/>
          <w:iCs w:val="0"/>
          <w:caps w:val="0"/>
          <w:smallCaps w:val="0"/>
          <w:noProof w:val="0"/>
          <w:color w:val="000000" w:themeColor="text1" w:themeTint="FF" w:themeShade="FF"/>
          <w:sz w:val="22"/>
          <w:szCs w:val="22"/>
          <w:lang w:val="en-US"/>
        </w:rPr>
        <w:t>*All of the water used at Camp Whispering Pines is collected from Mother Earth. We ask campers to bring 2 gallons of drinking water up with them if they are able to.  </w:t>
      </w:r>
    </w:p>
    <w:p xmlns:wp14="http://schemas.microsoft.com/office/word/2010/wordml" w:rsidR="00F63B2E" w:rsidP="3563D178" w:rsidRDefault="00F63B2E" w14:paraId="0A37501D" wp14:textId="5E388222">
      <w:pPr>
        <w:pStyle w:val="paragraph"/>
        <w:spacing w:before="0" w:beforeAutospacing="off" w:after="0" w:afterAutospacing="off" w:line="276" w:lineRule="auto"/>
        <w:textAlignment w:val="baseline"/>
        <w:rPr>
          <w:rFonts w:ascii="Georgia Pro" w:hAnsi="Georgia Pro" w:eastAsia="Georgia Pro" w:cs="Georgia Pro"/>
          <w:b w:val="0"/>
          <w:bCs w:val="0"/>
          <w:i w:val="0"/>
          <w:iCs w:val="0"/>
          <w:caps w:val="0"/>
          <w:smallCaps w:val="0"/>
          <w:noProof w:val="0"/>
          <w:color w:val="000000"/>
          <w:sz w:val="22"/>
          <w:szCs w:val="22"/>
          <w:shd w:val="clear" w:color="auto" w:fill="FFFFFF"/>
          <w:lang w:val="en-US"/>
        </w:rPr>
      </w:pPr>
    </w:p>
    <w:p xmlns:wp14="http://schemas.microsoft.com/office/word/2010/wordml" w:rsidR="00F63B2E" w:rsidP="1D1B8958" w:rsidRDefault="00F63B2E" w14:paraId="7E171DEA" wp14:textId="1E693548">
      <w:pPr>
        <w:pStyle w:val="paragraph"/>
        <w:spacing w:before="0" w:beforeAutospacing="off" w:after="0" w:afterAutospacing="off" w:line="276" w:lineRule="auto"/>
        <w:textAlignment w:val="baseline"/>
        <w:rPr>
          <w:rStyle w:val="scxw74606857"/>
          <w:rFonts w:ascii="Georgia Pro" w:hAnsi="Georgia Pro" w:eastAsia="Georgia Pro" w:cs="Georgia Pro"/>
          <w:color w:val="000000"/>
          <w:sz w:val="22"/>
          <w:szCs w:val="22"/>
          <w:shd w:val="clear" w:color="auto" w:fill="FFFFFF"/>
        </w:rPr>
      </w:pPr>
      <w:r w:rsidRPr="1D1B8958" w:rsidR="00F63B2E">
        <w:rPr>
          <w:rStyle w:val="normaltextrun"/>
          <w:rFonts w:ascii="Georgia Pro" w:hAnsi="Georgia Pro" w:eastAsia="Georgia Pro" w:cs="Georgia Pro"/>
          <w:b w:val="1"/>
          <w:bCs w:val="1"/>
          <w:color w:val="000000"/>
          <w:sz w:val="22"/>
          <w:szCs w:val="22"/>
          <w:shd w:val="clear" w:color="auto" w:fill="FFFFFF"/>
        </w:rPr>
        <w:t>MEDICATIONS</w:t>
      </w:r>
      <w:r w:rsidRPr="1D1B8958" w:rsidR="00F63B2E">
        <w:rPr>
          <w:rStyle w:val="scxw74606857"/>
          <w:rFonts w:ascii="Georgia Pro" w:hAnsi="Georgia Pro" w:eastAsia="Georgia Pro" w:cs="Georgia Pro"/>
          <w:color w:val="000000"/>
          <w:sz w:val="22"/>
          <w:szCs w:val="22"/>
          <w:shd w:val="clear" w:color="auto" w:fill="FFFFFF"/>
        </w:rPr>
        <w:t> </w:t>
      </w:r>
      <w:r w:rsidRPr="00F63B2E">
        <w:rPr>
          <w:rFonts w:ascii="Calisto MT" w:hAnsi="Calisto MT" w:cs="Arial"/>
          <w:color w:val="000000"/>
          <w:shd w:val="clear" w:color="auto" w:fill="FFFFFF"/>
        </w:rPr>
        <w:br/>
      </w:r>
      <w:r w:rsidRPr="1D1B8958" w:rsidR="00F63B2E">
        <w:rPr>
          <w:rStyle w:val="normaltextrun"/>
          <w:rFonts w:ascii="Georgia Pro" w:hAnsi="Georgia Pro" w:eastAsia="Georgia Pro" w:cs="Georgia Pro"/>
          <w:color w:val="000000"/>
          <w:sz w:val="22"/>
          <w:szCs w:val="22"/>
          <w:shd w:val="clear" w:color="auto" w:fill="FFFFFF"/>
        </w:rPr>
        <w:t xml:space="preserve">All prescriptions and non-prescription </w:t>
      </w:r>
      <w:r w:rsidRPr="1D1B8958" w:rsidR="00F63B2E">
        <w:rPr>
          <w:rStyle w:val="normaltextrun"/>
          <w:rFonts w:ascii="Georgia Pro" w:hAnsi="Georgia Pro" w:eastAsia="Georgia Pro" w:cs="Georgia Pro"/>
          <w:color w:val="000000"/>
          <w:sz w:val="22"/>
          <w:szCs w:val="22"/>
          <w:shd w:val="clear" w:color="auto" w:fill="FFFFFF"/>
        </w:rPr>
        <w:t xml:space="preserve">medication</w:t>
      </w:r>
      <w:r w:rsidRPr="1D1B8958" w:rsidR="00F63B2E">
        <w:rPr>
          <w:rStyle w:val="normaltextrun"/>
          <w:rFonts w:ascii="Georgia Pro" w:hAnsi="Georgia Pro" w:eastAsia="Georgia Pro" w:cs="Georgia Pro"/>
          <w:color w:val="000000"/>
          <w:sz w:val="22"/>
          <w:szCs w:val="22"/>
          <w:shd w:val="clear" w:color="auto" w:fill="FFFFFF"/>
        </w:rPr>
        <w:t xml:space="preserve"> for campers must be turned over to their adult leaders.  All prescribed </w:t>
      </w:r>
      <w:r w:rsidRPr="1D1B8958" w:rsidR="00F63B2E">
        <w:rPr>
          <w:rStyle w:val="normaltextrun"/>
          <w:rFonts w:ascii="Georgia Pro" w:hAnsi="Georgia Pro" w:eastAsia="Georgia Pro" w:cs="Georgia Pro"/>
          <w:color w:val="000000"/>
          <w:sz w:val="22"/>
          <w:szCs w:val="22"/>
          <w:shd w:val="clear" w:color="auto" w:fill="FFFFFF"/>
        </w:rPr>
        <w:t xml:space="preserve">medication</w:t>
      </w:r>
      <w:r w:rsidRPr="1D1B8958" w:rsidR="00F63B2E">
        <w:rPr>
          <w:rStyle w:val="normaltextrun"/>
          <w:rFonts w:ascii="Georgia Pro" w:hAnsi="Georgia Pro" w:eastAsia="Georgia Pro" w:cs="Georgia Pro"/>
          <w:color w:val="000000"/>
          <w:sz w:val="22"/>
          <w:szCs w:val="22"/>
          <w:shd w:val="clear" w:color="auto" w:fill="FFFFFF"/>
        </w:rPr>
        <w:t xml:space="preserve"> must be in </w:t>
      </w:r>
      <w:r w:rsidRPr="1D1B8958" w:rsidR="45A50F1A">
        <w:rPr>
          <w:rStyle w:val="normaltextrun"/>
          <w:rFonts w:ascii="Georgia Pro" w:hAnsi="Georgia Pro" w:eastAsia="Georgia Pro" w:cs="Georgia Pro"/>
          <w:color w:val="000000"/>
          <w:sz w:val="22"/>
          <w:szCs w:val="22"/>
          <w:shd w:val="clear" w:color="auto" w:fill="FFFFFF"/>
        </w:rPr>
        <w:t xml:space="preserve">its</w:t>
      </w:r>
      <w:r w:rsidRPr="1D1B8958" w:rsidR="00F63B2E">
        <w:rPr>
          <w:rStyle w:val="normaltextrun"/>
          <w:rFonts w:ascii="Georgia Pro" w:hAnsi="Georgia Pro" w:eastAsia="Georgia Pro" w:cs="Georgia Pro"/>
          <w:color w:val="000000"/>
          <w:sz w:val="22"/>
          <w:szCs w:val="22"/>
          <w:shd w:val="clear" w:color="auto" w:fill="FFFFFF"/>
        </w:rPr>
        <w:t xml:space="preserve"> original prescription container</w:t>
      </w:r>
      <w:r w:rsidRPr="1D1B8958" w:rsidR="65F2EB08">
        <w:rPr>
          <w:rStyle w:val="normaltextrun"/>
          <w:rFonts w:ascii="Georgia Pro" w:hAnsi="Georgia Pro" w:eastAsia="Georgia Pro" w:cs="Georgia Pro"/>
          <w:color w:val="000000"/>
          <w:sz w:val="22"/>
          <w:szCs w:val="22"/>
          <w:shd w:val="clear" w:color="auto" w:fill="FFFFFF"/>
        </w:rPr>
        <w:t xml:space="preserve">,</w:t>
      </w:r>
      <w:r w:rsidRPr="1D1B8958" w:rsidR="00F63B2E">
        <w:rPr>
          <w:rStyle w:val="normaltextrun"/>
          <w:rFonts w:ascii="Georgia Pro" w:hAnsi="Georgia Pro" w:eastAsia="Georgia Pro" w:cs="Georgia Pro"/>
          <w:color w:val="000000"/>
          <w:sz w:val="22"/>
          <w:szCs w:val="22"/>
          <w:shd w:val="clear" w:color="auto" w:fill="FFFFFF"/>
        </w:rPr>
        <w:t xml:space="preserve"> which lists the patient’s name, medication, dosage, doctor’s </w:t>
      </w:r>
      <w:r w:rsidRPr="1D1B8958" w:rsidR="00F63B2E">
        <w:rPr>
          <w:rStyle w:val="normaltextrun"/>
          <w:rFonts w:ascii="Georgia Pro" w:hAnsi="Georgia Pro" w:eastAsia="Georgia Pro" w:cs="Georgia Pro"/>
          <w:color w:val="000000"/>
          <w:sz w:val="22"/>
          <w:szCs w:val="22"/>
          <w:shd w:val="clear" w:color="auto" w:fill="FFFFFF"/>
        </w:rPr>
        <w:t xml:space="preserve">name</w:t>
      </w:r>
      <w:r w:rsidRPr="1D1B8958" w:rsidR="00F63B2E">
        <w:rPr>
          <w:rStyle w:val="normaltextrun"/>
          <w:rFonts w:ascii="Georgia Pro" w:hAnsi="Georgia Pro" w:eastAsia="Georgia Pro" w:cs="Georgia Pro"/>
          <w:color w:val="000000"/>
          <w:sz w:val="22"/>
          <w:szCs w:val="22"/>
          <w:shd w:val="clear" w:color="auto" w:fill="FFFFFF"/>
        </w:rPr>
        <w:t xml:space="preserve"> and phone number. Leaders will dispense prescribed medication to your camper under current doctor’s orders. Make sure you have an adequate supply to </w:t>
      </w:r>
      <w:r w:rsidRPr="1D1B8958" w:rsidR="00F63B2E">
        <w:rPr>
          <w:rStyle w:val="normaltextrun"/>
          <w:rFonts w:ascii="Georgia Pro" w:hAnsi="Georgia Pro" w:eastAsia="Georgia Pro" w:cs="Georgia Pro"/>
          <w:color w:val="000000"/>
          <w:sz w:val="22"/>
          <w:szCs w:val="22"/>
          <w:shd w:val="clear" w:color="auto" w:fill="FFFFFF"/>
        </w:rPr>
        <w:t xml:space="preserve">last the</w:t>
      </w:r>
      <w:r w:rsidRPr="1D1B8958" w:rsidR="00F63B2E">
        <w:rPr>
          <w:rStyle w:val="normaltextrun"/>
          <w:rFonts w:ascii="Georgia Pro" w:hAnsi="Georgia Pro" w:eastAsia="Georgia Pro" w:cs="Georgia Pro"/>
          <w:color w:val="000000"/>
          <w:sz w:val="22"/>
          <w:szCs w:val="22"/>
          <w:shd w:val="clear" w:color="auto" w:fill="FFFFFF"/>
        </w:rPr>
        <w:t xml:space="preserve"> camp session. If you have any special instructions </w:t>
      </w:r>
      <w:r w:rsidRPr="1D1B8958" w:rsidR="00F63B2E">
        <w:rPr>
          <w:rStyle w:val="normaltextrun"/>
          <w:rFonts w:ascii="Georgia Pro" w:hAnsi="Georgia Pro" w:eastAsia="Georgia Pro" w:cs="Georgia Pro"/>
          <w:color w:val="000000"/>
          <w:sz w:val="22"/>
          <w:szCs w:val="22"/>
          <w:shd w:val="clear" w:color="auto" w:fill="FFFFFF"/>
        </w:rPr>
        <w:t xml:space="preserve">regarding</w:t>
      </w:r>
      <w:r w:rsidRPr="1D1B8958" w:rsidR="00F63B2E">
        <w:rPr>
          <w:rStyle w:val="normaltextrun"/>
          <w:rFonts w:ascii="Georgia Pro" w:hAnsi="Georgia Pro" w:eastAsia="Georgia Pro" w:cs="Georgia Pro"/>
          <w:color w:val="000000"/>
          <w:sz w:val="22"/>
          <w:szCs w:val="22"/>
          <w:shd w:val="clear" w:color="auto" w:fill="FFFFFF"/>
        </w:rPr>
        <w:t xml:space="preserve"> non-prescription medication or medical conditions, please put them in writing to give to the leaders. </w:t>
      </w:r>
      <w:r w:rsidRPr="1D1B8958" w:rsidR="00F63B2E">
        <w:rPr>
          <w:rStyle w:val="normaltextrun"/>
          <w:rFonts w:ascii="Georgia Pro" w:hAnsi="Georgia Pro" w:eastAsia="Georgia Pro" w:cs="Georgia Pro"/>
          <w:color w:val="000000"/>
          <w:sz w:val="22"/>
          <w:szCs w:val="22"/>
          <w:shd w:val="clear" w:color="auto" w:fill="FFFFFF"/>
        </w:rPr>
        <w:t>Leaders will return a</w:t>
      </w:r>
      <w:r w:rsidRPr="1D1B8958" w:rsidR="00F63B2E">
        <w:rPr>
          <w:rStyle w:val="normaltextrun"/>
          <w:rFonts w:ascii="Georgia Pro" w:hAnsi="Georgia Pro" w:eastAsia="Georgia Pro" w:cs="Georgia Pro"/>
          <w:color w:val="000000"/>
          <w:sz w:val="22"/>
          <w:szCs w:val="22"/>
          <w:shd w:val="clear" w:color="auto" w:fill="FFFFFF"/>
        </w:rPr>
        <w:t xml:space="preserve">ll medications to you at the end of </w:t>
      </w:r>
      <w:r w:rsidRPr="1D1B8958" w:rsidR="00F63B2E">
        <w:rPr>
          <w:rStyle w:val="normaltextrun"/>
          <w:rFonts w:ascii="Georgia Pro" w:hAnsi="Georgia Pro" w:eastAsia="Georgia Pro" w:cs="Georgia Pro"/>
          <w:color w:val="000000"/>
          <w:sz w:val="22"/>
          <w:szCs w:val="22"/>
          <w:shd w:val="clear" w:color="auto" w:fill="FFFFFF"/>
        </w:rPr>
        <w:t>camp</w:t>
      </w:r>
      <w:r w:rsidRPr="1D1B8958" w:rsidR="00F63B2E">
        <w:rPr>
          <w:rStyle w:val="normaltextrun"/>
          <w:rFonts w:ascii="Georgia Pro" w:hAnsi="Georgia Pro" w:eastAsia="Georgia Pro" w:cs="Georgia Pro"/>
          <w:color w:val="000000"/>
          <w:sz w:val="22"/>
          <w:szCs w:val="22"/>
          <w:shd w:val="clear" w:color="auto" w:fill="FFFFFF"/>
        </w:rPr>
        <w:t>.</w:t>
      </w:r>
      <w:r w:rsidRPr="1D1B8958" w:rsidR="00F63B2E">
        <w:rPr>
          <w:rStyle w:val="scxw74606857"/>
          <w:rFonts w:ascii="Georgia Pro" w:hAnsi="Georgia Pro" w:eastAsia="Georgia Pro" w:cs="Georgia Pro"/>
          <w:color w:val="000000"/>
          <w:sz w:val="22"/>
          <w:szCs w:val="22"/>
          <w:shd w:val="clear" w:color="auto" w:fill="FFFFFF"/>
        </w:rPr>
        <w:t> </w:t>
      </w:r>
    </w:p>
    <w:p xmlns:wp14="http://schemas.microsoft.com/office/word/2010/wordml" w:rsidR="00F63B2E" w:rsidP="1D1B8958" w:rsidRDefault="00F63B2E" w14:paraId="5DAB6C7B" wp14:textId="77777777">
      <w:pPr>
        <w:pStyle w:val="paragraph"/>
        <w:spacing w:before="0" w:beforeAutospacing="off" w:after="0" w:afterAutospacing="off"/>
        <w:textAlignment w:val="baseline"/>
        <w:rPr>
          <w:rStyle w:val="scxw74606857"/>
          <w:rFonts w:ascii="Georgia Pro" w:hAnsi="Georgia Pro" w:eastAsia="Georgia Pro" w:cs="Georgia Pro"/>
          <w:color w:val="000000"/>
          <w:sz w:val="22"/>
          <w:szCs w:val="22"/>
          <w:shd w:val="clear" w:color="auto" w:fill="FFFFFF"/>
        </w:rPr>
      </w:pPr>
    </w:p>
    <w:p xmlns:wp14="http://schemas.microsoft.com/office/word/2010/wordml" w:rsidR="00F63B2E" w:rsidP="1D1B8958" w:rsidRDefault="00F63B2E" w14:paraId="501D9F89" wp14:textId="0723BEED">
      <w:pPr>
        <w:pStyle w:val="paragraph"/>
        <w:spacing w:before="0" w:beforeAutospacing="off" w:after="0" w:afterAutospacing="off" w:line="276" w:lineRule="auto"/>
        <w:textAlignment w:val="baseline"/>
        <w:rPr>
          <w:rStyle w:val="normaltextrun"/>
          <w:rFonts w:ascii="Georgia Pro" w:hAnsi="Georgia Pro" w:eastAsia="Georgia Pro" w:cs="Georgia Pro"/>
          <w:sz w:val="22"/>
          <w:szCs w:val="22"/>
        </w:rPr>
      </w:pPr>
      <w:r w:rsidRPr="1D1B8958" w:rsidR="00F63B2E">
        <w:rPr>
          <w:rStyle w:val="HeaderChar"/>
          <w:rFonts w:ascii="Georgia Pro" w:hAnsi="Georgia Pro" w:eastAsia="Georgia Pro" w:cs="Georgia Pro"/>
          <w:b w:val="1"/>
          <w:bCs w:val="1"/>
          <w:sz w:val="22"/>
          <w:szCs w:val="22"/>
        </w:rPr>
        <w:t xml:space="preserve"> </w:t>
      </w:r>
      <w:r w:rsidRPr="1D1B8958" w:rsidR="00F63B2E">
        <w:rPr>
          <w:rStyle w:val="normaltextrun"/>
          <w:rFonts w:ascii="Georgia Pro" w:hAnsi="Georgia Pro" w:eastAsia="Georgia Pro" w:cs="Georgia Pro"/>
          <w:b w:val="1"/>
          <w:bCs w:val="1"/>
          <w:sz w:val="22"/>
          <w:szCs w:val="22"/>
        </w:rPr>
        <w:t xml:space="preserve">MEDICAL </w:t>
      </w:r>
      <w:r w:rsidRPr="1D1B8958" w:rsidR="00F63B2E">
        <w:rPr>
          <w:rStyle w:val="normaltextrun"/>
          <w:rFonts w:ascii="Georgia Pro" w:hAnsi="Georgia Pro" w:eastAsia="Georgia Pro" w:cs="Georgia Pro"/>
          <w:b w:val="1"/>
          <w:bCs w:val="1"/>
          <w:sz w:val="22"/>
          <w:szCs w:val="22"/>
        </w:rPr>
        <w:t xml:space="preserve">HISTORY </w:t>
      </w:r>
      <w:r w:rsidRPr="1D1B8958" w:rsidR="00F63B2E">
        <w:rPr>
          <w:rStyle w:val="scxw242758719"/>
          <w:rFonts w:ascii="Georgia Pro" w:hAnsi="Georgia Pro" w:eastAsia="Georgia Pro" w:cs="Georgia Pro"/>
          <w:sz w:val="22"/>
          <w:szCs w:val="22"/>
        </w:rPr>
        <w:t> </w:t>
      </w:r>
      <w:r>
        <w:br/>
      </w:r>
      <w:r w:rsidRPr="1D1B8958" w:rsidR="00F63B2E">
        <w:rPr>
          <w:rStyle w:val="normaltextrun"/>
          <w:rFonts w:ascii="Georgia Pro" w:hAnsi="Georgia Pro" w:eastAsia="Georgia Pro" w:cs="Georgia Pro"/>
          <w:sz w:val="22"/>
          <w:szCs w:val="22"/>
        </w:rPr>
        <w:t xml:space="preserve">Physicals are not </w:t>
      </w:r>
      <w:r w:rsidRPr="1D1B8958" w:rsidR="00F63B2E">
        <w:rPr>
          <w:rStyle w:val="normaltextrun"/>
          <w:rFonts w:ascii="Georgia Pro" w:hAnsi="Georgia Pro" w:eastAsia="Georgia Pro" w:cs="Georgia Pro"/>
          <w:sz w:val="22"/>
          <w:szCs w:val="22"/>
        </w:rPr>
        <w:t>required</w:t>
      </w:r>
      <w:r w:rsidRPr="1D1B8958" w:rsidR="00F63B2E">
        <w:rPr>
          <w:rStyle w:val="normaltextrun"/>
          <w:rFonts w:ascii="Georgia Pro" w:hAnsi="Georgia Pro" w:eastAsia="Georgia Pro" w:cs="Georgia Pro"/>
          <w:sz w:val="22"/>
          <w:szCs w:val="22"/>
        </w:rPr>
        <w:t xml:space="preserve"> for Troop Camp. </w:t>
      </w:r>
      <w:r w:rsidRPr="1D1B8958" w:rsidR="00F63B2E">
        <w:rPr>
          <w:rStyle w:val="normaltextrun"/>
          <w:rFonts w:ascii="Georgia Pro" w:hAnsi="Georgia Pro" w:eastAsia="Georgia Pro" w:cs="Georgia Pro"/>
          <w:sz w:val="22"/>
          <w:szCs w:val="22"/>
        </w:rPr>
        <w:t>Please make sure that you have completed the</w:t>
      </w:r>
      <w:r w:rsidRPr="1D1B8958" w:rsidR="680F87EE">
        <w:rPr>
          <w:rStyle w:val="normaltextrun"/>
          <w:rFonts w:ascii="Georgia Pro" w:hAnsi="Georgia Pro" w:eastAsia="Georgia Pro" w:cs="Georgia Pro"/>
          <w:sz w:val="22"/>
          <w:szCs w:val="22"/>
        </w:rPr>
        <w:t xml:space="preserve"> registration</w:t>
      </w:r>
      <w:r w:rsidRPr="1D1B8958" w:rsidR="00F63B2E">
        <w:rPr>
          <w:rStyle w:val="normaltextrun"/>
          <w:rFonts w:ascii="Georgia Pro" w:hAnsi="Georgia Pro" w:eastAsia="Georgia Pro" w:cs="Georgia Pro"/>
          <w:sz w:val="22"/>
          <w:szCs w:val="22"/>
        </w:rPr>
        <w:t xml:space="preserve"> profile for your camper.</w:t>
      </w:r>
      <w:r w:rsidRPr="1D1B8958" w:rsidR="00F63B2E">
        <w:rPr>
          <w:rStyle w:val="normaltextrun"/>
          <w:rFonts w:ascii="Georgia Pro" w:hAnsi="Georgia Pro" w:eastAsia="Georgia Pro" w:cs="Georgia Pro"/>
          <w:sz w:val="22"/>
          <w:szCs w:val="22"/>
        </w:rPr>
        <w:t xml:space="preserve"> More information about completing your</w:t>
      </w:r>
      <w:r w:rsidRPr="1D1B8958" w:rsidR="48EC4DD8">
        <w:rPr>
          <w:rStyle w:val="normaltextrun"/>
          <w:rFonts w:ascii="Georgia Pro" w:hAnsi="Georgia Pro" w:eastAsia="Georgia Pro" w:cs="Georgia Pro"/>
          <w:sz w:val="22"/>
          <w:szCs w:val="22"/>
        </w:rPr>
        <w:t xml:space="preserve"> </w:t>
      </w:r>
      <w:r w:rsidRPr="1D1B8958" w:rsidR="48EC4DD8">
        <w:rPr>
          <w:rStyle w:val="normaltextrun"/>
          <w:rFonts w:ascii="Georgia Pro" w:hAnsi="Georgia Pro" w:eastAsia="Georgia Pro" w:cs="Georgia Pro"/>
          <w:sz w:val="22"/>
          <w:szCs w:val="22"/>
        </w:rPr>
        <w:t>camper’s</w:t>
      </w:r>
      <w:r w:rsidRPr="1D1B8958" w:rsidR="00F63B2E">
        <w:rPr>
          <w:rStyle w:val="normaltextrun"/>
          <w:rFonts w:ascii="Georgia Pro" w:hAnsi="Georgia Pro" w:eastAsia="Georgia Pro" w:cs="Georgia Pro"/>
          <w:sz w:val="22"/>
          <w:szCs w:val="22"/>
        </w:rPr>
        <w:t xml:space="preserve"> </w:t>
      </w:r>
      <w:r w:rsidRPr="1D1B8958" w:rsidR="00F63B2E">
        <w:rPr>
          <w:rStyle w:val="normaltextrun"/>
          <w:rFonts w:ascii="Georgia Pro" w:hAnsi="Georgia Pro" w:eastAsia="Georgia Pro" w:cs="Georgia Pro"/>
          <w:sz w:val="22"/>
          <w:szCs w:val="22"/>
        </w:rPr>
        <w:t xml:space="preserve">profile </w:t>
      </w:r>
      <w:r w:rsidRPr="1D1B8958" w:rsidR="000C9EDD">
        <w:rPr>
          <w:rStyle w:val="normaltextrun"/>
          <w:rFonts w:ascii="Georgia Pro" w:hAnsi="Georgia Pro" w:eastAsia="Georgia Pro" w:cs="Georgia Pro"/>
          <w:sz w:val="22"/>
          <w:szCs w:val="22"/>
        </w:rPr>
        <w:t>is</w:t>
      </w:r>
      <w:r w:rsidRPr="1D1B8958" w:rsidR="00F63B2E">
        <w:rPr>
          <w:rStyle w:val="normaltextrun"/>
          <w:rFonts w:ascii="Georgia Pro" w:hAnsi="Georgia Pro" w:eastAsia="Georgia Pro" w:cs="Georgia Pro"/>
          <w:sz w:val="22"/>
          <w:szCs w:val="22"/>
        </w:rPr>
        <w:t xml:space="preserve"> </w:t>
      </w:r>
      <w:r w:rsidRPr="1D1B8958" w:rsidR="00F63B2E">
        <w:rPr>
          <w:rStyle w:val="normaltextrun"/>
          <w:rFonts w:ascii="Georgia Pro" w:hAnsi="Georgia Pro" w:eastAsia="Georgia Pro" w:cs="Georgia Pro"/>
          <w:sz w:val="22"/>
          <w:szCs w:val="22"/>
        </w:rPr>
        <w:t xml:space="preserve">included below. </w:t>
      </w:r>
    </w:p>
    <w:p xmlns:wp14="http://schemas.microsoft.com/office/word/2010/wordml" w:rsidR="00F63B2E" w:rsidP="1D1B8958" w:rsidRDefault="00F63B2E" w14:paraId="02EB378F" wp14:textId="77777777">
      <w:pPr>
        <w:pStyle w:val="paragraph"/>
        <w:spacing w:before="0" w:beforeAutospacing="off" w:after="0" w:afterAutospacing="off" w:line="276" w:lineRule="auto"/>
        <w:textAlignment w:val="baseline"/>
        <w:rPr>
          <w:rStyle w:val="normaltextrun"/>
          <w:rFonts w:ascii="Georgia Pro" w:hAnsi="Georgia Pro" w:eastAsia="Georgia Pro" w:cs="Georgia Pro"/>
          <w:sz w:val="22"/>
          <w:szCs w:val="22"/>
        </w:rPr>
      </w:pPr>
    </w:p>
    <w:p xmlns:wp14="http://schemas.microsoft.com/office/word/2010/wordml" w:rsidR="00F63B2E" w:rsidP="3563D178" w:rsidRDefault="00F63B2E" w14:paraId="18ED695E" wp14:textId="1CCCFA9B">
      <w:pPr>
        <w:spacing w:before="0" w:beforeAutospacing="off" w:after="0" w:afterAutospacing="off" w:line="276" w:lineRule="auto"/>
        <w:jc w:val="both"/>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65562BF8">
        <w:rPr>
          <w:rFonts w:ascii="Georgia Pro" w:hAnsi="Georgia Pro" w:eastAsia="Georgia Pro" w:cs="Georgia Pro"/>
          <w:b w:val="1"/>
          <w:bCs w:val="1"/>
          <w:i w:val="0"/>
          <w:iCs w:val="0"/>
          <w:caps w:val="0"/>
          <w:smallCaps w:val="0"/>
          <w:noProof w:val="0"/>
          <w:color w:val="000000" w:themeColor="text1" w:themeTint="FF" w:themeShade="FF"/>
          <w:sz w:val="22"/>
          <w:szCs w:val="22"/>
          <w:lang w:val="en-US"/>
        </w:rPr>
        <w:t>HEALTH AND WELLNESS</w:t>
      </w:r>
    </w:p>
    <w:p xmlns:wp14="http://schemas.microsoft.com/office/word/2010/wordml" w:rsidR="00F63B2E" w:rsidP="3563D178" w:rsidRDefault="00F63B2E" w14:paraId="7936286F" wp14:textId="63705CE6">
      <w:pPr>
        <w:spacing w:before="0" w:beforeAutospacing="off" w:after="0" w:afterAutospacing="off" w:line="276" w:lineRule="auto"/>
        <w:jc w:val="both"/>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65562BF8">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Our goal is always to provide a safe camp experience for all. Please do not send your child to camp if they have been exposed to a communicable disease or if they are ill. We need your help to ensure that our campers and staff stay healthy this summer. We ask all families to do their best to avoid exposure prior to camp. </w:t>
      </w:r>
    </w:p>
    <w:p xmlns:wp14="http://schemas.microsoft.com/office/word/2010/wordml" w:rsidR="00F63B2E" w:rsidP="3563D178" w:rsidRDefault="00F63B2E" w14:paraId="7F9FAC2F" wp14:textId="687C33EC">
      <w:pPr>
        <w:spacing w:before="0" w:beforeAutospacing="off" w:after="0" w:afterAutospacing="off" w:line="276" w:lineRule="auto"/>
        <w:ind w:firstLine="0"/>
        <w:jc w:val="both"/>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65562BF8">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If any camper or staff shows symptoms and tests positive for Covid-19 during camp, we will immediately isolate the camper and contact the caregiver for immediate pick up. That child or staff may not return to camp for five days after the positive test and must be asymptomatic. Unfortunately, we are no longer able to process refunds due to Covid-19 when a camper becomes unwell during a session. For campers who fall ill prior to camp, we will do our best to find space in a later session, but are unable to provide refunds less than 14 days prior to sessions. We ask that you help us by not sending your camper to camp if they are feeling unwell.  </w:t>
      </w:r>
    </w:p>
    <w:p xmlns:wp14="http://schemas.microsoft.com/office/word/2010/wordml" w:rsidR="00F63B2E" w:rsidP="3563D178" w:rsidRDefault="00F63B2E" w14:paraId="53BA7DB8" wp14:textId="265F531C">
      <w:pPr>
        <w:spacing w:before="0" w:beforeAutospacing="off" w:after="0" w:afterAutospacing="off" w:line="276" w:lineRule="auto"/>
        <w:jc w:val="both"/>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65562BF8">
        <w:rPr>
          <w:rFonts w:ascii="Georgia Pro" w:hAnsi="Georgia Pro" w:eastAsia="Georgia Pro" w:cs="Georgia Pro"/>
          <w:b w:val="0"/>
          <w:bCs w:val="0"/>
          <w:i w:val="0"/>
          <w:iCs w:val="0"/>
          <w:caps w:val="0"/>
          <w:smallCaps w:val="0"/>
          <w:noProof w:val="0"/>
          <w:color w:val="000000" w:themeColor="text1" w:themeTint="FF" w:themeShade="FF"/>
          <w:sz w:val="22"/>
          <w:szCs w:val="22"/>
          <w:lang w:val="en-US"/>
        </w:rPr>
        <w:t>Do not send your camper to camp if they have been exposed to a communicable disease or if they are ill.</w:t>
      </w:r>
    </w:p>
    <w:p xmlns:wp14="http://schemas.microsoft.com/office/word/2010/wordml" w:rsidR="00F63B2E" w:rsidP="3563D178" w:rsidRDefault="00F63B2E" w14:paraId="4E4ADB20" wp14:textId="4FE49676">
      <w:pPr>
        <w:spacing w:before="0" w:beforeAutospacing="off" w:after="0" w:afterAutospacing="off" w:line="276" w:lineRule="auto"/>
        <w:jc w:val="both"/>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65562BF8">
        <w:rPr>
          <w:rFonts w:ascii="Georgia Pro" w:hAnsi="Georgia Pro" w:eastAsia="Georgia Pro" w:cs="Georgia Pro"/>
          <w:b w:val="0"/>
          <w:bCs w:val="0"/>
          <w:i w:val="0"/>
          <w:iCs w:val="0"/>
          <w:caps w:val="0"/>
          <w:smallCaps w:val="0"/>
          <w:noProof w:val="0"/>
          <w:color w:val="000000" w:themeColor="text1" w:themeTint="FF" w:themeShade="FF"/>
          <w:sz w:val="22"/>
          <w:szCs w:val="22"/>
          <w:lang w:val="en-US"/>
        </w:rPr>
        <w:t>If a participant is not immunized, they are required to acknowledge this in their registration profile information.</w:t>
      </w:r>
    </w:p>
    <w:p xmlns:wp14="http://schemas.microsoft.com/office/word/2010/wordml" w:rsidR="00F63B2E" w:rsidP="3563D178" w:rsidRDefault="00F63B2E" w14:paraId="5481733D" wp14:textId="3E8A740D">
      <w:pPr>
        <w:spacing w:before="0" w:beforeAutospacing="off" w:after="0" w:afterAutospacing="off" w:line="276" w:lineRule="auto"/>
        <w:jc w:val="both"/>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00F63B2E" w:rsidP="3563D178" w:rsidRDefault="00F63B2E" w14:paraId="1B5E55F5" wp14:textId="7E87214C">
      <w:pPr>
        <w:spacing w:before="0" w:beforeAutospacing="off" w:after="0" w:afterAutospacing="off" w:line="276" w:lineRule="auto"/>
        <w:jc w:val="both"/>
        <w:textAlignment w:val="baseline"/>
      </w:pPr>
      <w:r w:rsidRPr="3563D178" w:rsidR="65562BF8">
        <w:rPr>
          <w:rFonts w:ascii="Georgia Pro" w:hAnsi="Georgia Pro" w:eastAsia="Georgia Pro" w:cs="Georgia Pro"/>
          <w:b w:val="0"/>
          <w:bCs w:val="0"/>
          <w:i w:val="0"/>
          <w:iCs w:val="0"/>
          <w:caps w:val="0"/>
          <w:smallCaps w:val="0"/>
          <w:noProof w:val="0"/>
          <w:color w:val="000000" w:themeColor="text1" w:themeTint="FF" w:themeShade="FF"/>
          <w:sz w:val="22"/>
          <w:szCs w:val="22"/>
          <w:lang w:val="en-US"/>
        </w:rPr>
        <w:t>Please check your camper for lice before coming to camp. All campers will be screened upon arrival. Any child with lice will need to spend time in the infirmary to receive treatment before joining their unit. You will also have the option to take your camper home to treat them there. You can learn more about lice at headlice.org.</w:t>
      </w:r>
      <w:r w:rsidRPr="3563D178" w:rsidR="65562BF8">
        <w:rPr>
          <w:rStyle w:val="normaltextrun"/>
          <w:rFonts w:ascii="Georgia Pro" w:hAnsi="Georgia Pro" w:eastAsia="Georgia Pro" w:cs="Georgia Pro"/>
          <w:b w:val="1"/>
          <w:bCs w:val="1"/>
          <w:color w:val="000000" w:themeColor="text1" w:themeTint="FF" w:themeShade="FF"/>
          <w:sz w:val="22"/>
          <w:szCs w:val="22"/>
        </w:rPr>
        <w:t xml:space="preserve"> </w:t>
      </w:r>
    </w:p>
    <w:p xmlns:wp14="http://schemas.microsoft.com/office/word/2010/wordml" w:rsidR="00F63B2E" w:rsidP="3563D178" w:rsidRDefault="00F63B2E" w14:paraId="3364CE24" wp14:textId="7B406529">
      <w:pPr>
        <w:spacing w:before="0" w:beforeAutospacing="off" w:after="0" w:afterAutospacing="off" w:line="276" w:lineRule="auto"/>
        <w:jc w:val="both"/>
        <w:textAlignment w:val="baseline"/>
        <w:rPr>
          <w:rStyle w:val="normaltextrun"/>
          <w:rFonts w:ascii="Georgia Pro" w:hAnsi="Georgia Pro" w:eastAsia="Georgia Pro" w:cs="Georgia Pro"/>
          <w:b w:val="1"/>
          <w:bCs w:val="1"/>
          <w:color w:val="000000" w:themeColor="text1" w:themeTint="FF" w:themeShade="FF"/>
          <w:sz w:val="22"/>
          <w:szCs w:val="22"/>
        </w:rPr>
      </w:pPr>
    </w:p>
    <w:p xmlns:wp14="http://schemas.microsoft.com/office/word/2010/wordml" w:rsidR="00F63B2E" w:rsidP="1D1B8958" w:rsidRDefault="00F63B2E" w14:paraId="7E55E544" wp14:textId="41880265">
      <w:pPr>
        <w:pStyle w:val="paragraph"/>
        <w:spacing w:before="0" w:beforeAutospacing="off" w:after="0" w:afterAutospacing="off" w:line="276" w:lineRule="auto"/>
        <w:jc w:val="both"/>
        <w:textAlignment w:val="baseline"/>
        <w:rPr>
          <w:rStyle w:val="normaltextrun"/>
          <w:rFonts w:ascii="Georgia Pro" w:hAnsi="Georgia Pro" w:eastAsia="Georgia Pro" w:cs="Georgia Pro"/>
          <w:color w:val="000000"/>
          <w:sz w:val="22"/>
          <w:szCs w:val="22"/>
          <w:shd w:val="clear" w:color="auto" w:fill="FFFFFF"/>
        </w:rPr>
      </w:pPr>
      <w:r w:rsidRPr="1D1B8958" w:rsidR="00F63B2E">
        <w:rPr>
          <w:rStyle w:val="normaltextrun"/>
          <w:rFonts w:ascii="Georgia Pro" w:hAnsi="Georgia Pro" w:eastAsia="Georgia Pro" w:cs="Georgia Pro"/>
          <w:b w:val="1"/>
          <w:bCs w:val="1"/>
          <w:color w:val="000000"/>
          <w:sz w:val="22"/>
          <w:szCs w:val="22"/>
          <w:shd w:val="clear" w:color="auto" w:fill="FFFFFF"/>
        </w:rPr>
        <w:t>CAMP TRADING POST</w:t>
      </w:r>
      <w:r w:rsidRPr="1D1B8958" w:rsidR="00F63B2E">
        <w:rPr>
          <w:rStyle w:val="scxw12363106"/>
          <w:rFonts w:ascii="Georgia Pro" w:hAnsi="Georgia Pro" w:eastAsia="Georgia Pro" w:cs="Georgia Pro"/>
          <w:color w:val="000000"/>
          <w:sz w:val="22"/>
          <w:szCs w:val="22"/>
          <w:shd w:val="clear" w:color="auto" w:fill="FFFFFF"/>
        </w:rPr>
        <w:t> </w:t>
      </w:r>
      <w:r w:rsidRPr="00F63B2E">
        <w:rPr>
          <w:rFonts w:ascii="Calisto MT" w:hAnsi="Calisto MT" w:cs="Arial"/>
          <w:color w:val="000000"/>
          <w:shd w:val="clear" w:color="auto" w:fill="FFFFFF"/>
        </w:rPr>
        <w:br/>
      </w:r>
      <w:r w:rsidRPr="1D1B8958" w:rsidR="00F63B2E">
        <w:rPr>
          <w:rStyle w:val="normaltextrun"/>
          <w:rFonts w:ascii="Georgia Pro" w:hAnsi="Georgia Pro" w:eastAsia="Georgia Pro" w:cs="Georgia Pro"/>
          <w:color w:val="000000"/>
          <w:sz w:val="22"/>
          <w:szCs w:val="22"/>
          <w:shd w:val="clear" w:color="auto" w:fill="FFFFFF"/>
        </w:rPr>
        <w:t xml:space="preserve">There will be a Trading Post available at camp. In addition, the Girl Scouts of Southern Arizona shop, </w:t>
      </w:r>
      <w:r w:rsidRPr="1D1B8958" w:rsidR="00F63B2E">
        <w:rPr>
          <w:rStyle w:val="normaltextrun"/>
          <w:rFonts w:ascii="Georgia Pro" w:hAnsi="Georgia Pro" w:eastAsia="Georgia Pro" w:cs="Georgia Pro"/>
          <w:color w:val="000000"/>
          <w:sz w:val="22"/>
          <w:szCs w:val="22"/>
          <w:shd w:val="clear" w:color="auto" w:fill="FFFFFF"/>
        </w:rPr>
        <w:t>located</w:t>
      </w:r>
      <w:r w:rsidRPr="1D1B8958" w:rsidR="00F63B2E">
        <w:rPr>
          <w:rStyle w:val="normaltextrun"/>
          <w:rFonts w:ascii="Georgia Pro" w:hAnsi="Georgia Pro" w:eastAsia="Georgia Pro" w:cs="Georgia Pro"/>
          <w:color w:val="000000"/>
          <w:sz w:val="22"/>
          <w:szCs w:val="22"/>
          <w:shd w:val="clear" w:color="auto" w:fill="FFFFFF"/>
        </w:rPr>
        <w:t xml:space="preserve"> at 4330 E Broadway Blvd, Tucson, AZ 85711, will be stocked with camping items for sale prior to camp. Items for sale in the Trading Post include T-shirts, patches, cups, mugs, hats, jewelry, fuzzy </w:t>
      </w:r>
      <w:r w:rsidRPr="1D1B8958" w:rsidR="00F63B2E">
        <w:rPr>
          <w:rStyle w:val="normaltextrun"/>
          <w:rFonts w:ascii="Georgia Pro" w:hAnsi="Georgia Pro" w:eastAsia="Georgia Pro" w:cs="Georgia Pro"/>
          <w:color w:val="000000"/>
          <w:sz w:val="22"/>
          <w:szCs w:val="22"/>
          <w:shd w:val="clear" w:color="auto" w:fill="FFFFFF"/>
        </w:rPr>
        <w:t xml:space="preserve">critters</w:t>
      </w:r>
      <w:r w:rsidRPr="1D1B8958" w:rsidR="00F63B2E">
        <w:rPr>
          <w:rStyle w:val="normaltextrun"/>
          <w:rFonts w:ascii="Georgia Pro" w:hAnsi="Georgia Pro" w:eastAsia="Georgia Pro" w:cs="Georgia Pro"/>
          <w:color w:val="000000"/>
          <w:sz w:val="22"/>
          <w:szCs w:val="22"/>
          <w:shd w:val="clear" w:color="auto" w:fill="FFFFFF"/>
        </w:rPr>
        <w:t xml:space="preserve"> and more.</w:t>
      </w:r>
      <w:r w:rsidRPr="1D1B8958" w:rsidR="48B8E7A5">
        <w:rPr>
          <w:rStyle w:val="normaltextrun"/>
          <w:rFonts w:ascii="Georgia Pro" w:hAnsi="Georgia Pro" w:eastAsia="Georgia Pro" w:cs="Georgia Pro"/>
          <w:color w:val="000000"/>
          <w:sz w:val="22"/>
          <w:szCs w:val="22"/>
          <w:shd w:val="clear" w:color="auto" w:fill="FFFFFF"/>
        </w:rPr>
        <w:t xml:space="preserve"> Caregivers may send cash with their camper to the trading post, though Cookie Dough is also accepted. If you would like to send your camper with cash, please place it in a sealed envelope or bag with </w:t>
      </w:r>
      <w:r w:rsidRPr="1D1B8958" w:rsidR="48B8E7A5">
        <w:rPr>
          <w:rStyle w:val="normaltextrun"/>
          <w:rFonts w:ascii="Georgia Pro" w:hAnsi="Georgia Pro" w:eastAsia="Georgia Pro" w:cs="Georgia Pro"/>
          <w:color w:val="000000"/>
          <w:sz w:val="22"/>
          <w:szCs w:val="22"/>
          <w:shd w:val="clear" w:color="auto" w:fill="FFFFFF"/>
        </w:rPr>
        <w:t>the</w:t>
      </w:r>
      <w:r w:rsidRPr="1D1B8958" w:rsidR="48B8E7A5">
        <w:rPr>
          <w:rStyle w:val="normaltextrun"/>
          <w:rFonts w:ascii="Georgia Pro" w:hAnsi="Georgia Pro" w:eastAsia="Georgia Pro" w:cs="Georgia Pro"/>
          <w:color w:val="000000"/>
          <w:sz w:val="22"/>
          <w:szCs w:val="22"/>
          <w:shd w:val="clear" w:color="auto" w:fill="FFFFFF"/>
        </w:rPr>
        <w:t xml:space="preserve"> </w:t>
      </w:r>
      <w:r w:rsidRPr="1D1B8958" w:rsidR="48B8E7A5">
        <w:rPr>
          <w:rStyle w:val="normaltextrun"/>
          <w:rFonts w:ascii="Georgia Pro" w:hAnsi="Georgia Pro" w:eastAsia="Georgia Pro" w:cs="Georgia Pro"/>
          <w:color w:val="000000"/>
          <w:sz w:val="22"/>
          <w:szCs w:val="22"/>
          <w:shd w:val="clear" w:color="auto" w:fill="FFFFFF"/>
        </w:rPr>
        <w:t xml:space="preserve">camper</w:t>
      </w:r>
      <w:r w:rsidRPr="1D1B8958" w:rsidR="2B17F2F0">
        <w:rPr>
          <w:rStyle w:val="normaltextrun"/>
          <w:rFonts w:ascii="Georgia Pro" w:hAnsi="Georgia Pro" w:eastAsia="Georgia Pro" w:cs="Georgia Pro"/>
          <w:color w:val="000000"/>
          <w:sz w:val="22"/>
          <w:szCs w:val="22"/>
          <w:shd w:val="clear" w:color="auto" w:fill="FFFFFF"/>
        </w:rPr>
        <w:t xml:space="preserve">’</w:t>
      </w:r>
      <w:r w:rsidRPr="1D1B8958" w:rsidR="48B8E7A5">
        <w:rPr>
          <w:rStyle w:val="normaltextrun"/>
          <w:rFonts w:ascii="Georgia Pro" w:hAnsi="Georgia Pro" w:eastAsia="Georgia Pro" w:cs="Georgia Pro"/>
          <w:color w:val="000000"/>
          <w:sz w:val="22"/>
          <w:szCs w:val="22"/>
          <w:shd w:val="clear" w:color="auto" w:fill="FFFFFF"/>
        </w:rPr>
        <w:t xml:space="preserve">s</w:t>
      </w:r>
      <w:r w:rsidRPr="1D1B8958" w:rsidR="48B8E7A5">
        <w:rPr>
          <w:rStyle w:val="normaltextrun"/>
          <w:rFonts w:ascii="Georgia Pro" w:hAnsi="Georgia Pro" w:eastAsia="Georgia Pro" w:cs="Georgia Pro"/>
          <w:color w:val="000000"/>
          <w:sz w:val="22"/>
          <w:szCs w:val="22"/>
          <w:shd w:val="clear" w:color="auto" w:fill="FFFFFF"/>
        </w:rPr>
        <w:t xml:space="preserve"> full name </w:t>
      </w:r>
      <w:r w:rsidRPr="1D1B8958" w:rsidR="6FEE007F">
        <w:rPr>
          <w:rStyle w:val="normaltextrun"/>
          <w:rFonts w:ascii="Georgia Pro" w:hAnsi="Georgia Pro" w:eastAsia="Georgia Pro" w:cs="Georgia Pro"/>
          <w:color w:val="000000"/>
          <w:sz w:val="22"/>
          <w:szCs w:val="22"/>
          <w:shd w:val="clear" w:color="auto" w:fill="FFFFFF"/>
        </w:rPr>
        <w:t xml:space="preserve">and the amount of cash notated clearly. </w:t>
      </w:r>
    </w:p>
    <w:p xmlns:wp14="http://schemas.microsoft.com/office/word/2010/wordml" w:rsidRPr="00F63B2E" w:rsidR="00F63B2E" w:rsidP="1D1B8958" w:rsidRDefault="00F63B2E" w14:paraId="285E28A7" wp14:textId="4E22BFFD">
      <w:pPr>
        <w:pStyle w:val="paragraph"/>
        <w:spacing w:before="0" w:beforeAutospacing="off" w:after="0" w:afterAutospacing="off" w:line="276" w:lineRule="auto"/>
        <w:textAlignment w:val="baseline"/>
      </w:pPr>
    </w:p>
    <w:p w:rsidR="7EACFEA0" w:rsidP="3563D178" w:rsidRDefault="7EACFEA0" w14:paraId="13530392" w14:textId="5F0EFBAF">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7EACFEA0">
        <w:rPr>
          <w:rFonts w:ascii="Georgia Pro" w:hAnsi="Georgia Pro" w:eastAsia="Georgia Pro" w:cs="Georgia Pro"/>
          <w:b w:val="1"/>
          <w:bCs w:val="1"/>
          <w:i w:val="0"/>
          <w:iCs w:val="0"/>
          <w:caps w:val="0"/>
          <w:smallCaps w:val="0"/>
          <w:noProof w:val="0"/>
          <w:color w:val="000000" w:themeColor="text1" w:themeTint="FF" w:themeShade="FF"/>
          <w:sz w:val="22"/>
          <w:szCs w:val="22"/>
          <w:lang w:val="en-US"/>
        </w:rPr>
        <w:t>CONTACT INFORMATION / EMERGENCY CONTACT</w:t>
      </w:r>
    </w:p>
    <w:p w:rsidR="7EACFEA0" w:rsidP="3563D178" w:rsidRDefault="7EACFEA0" w14:paraId="2D721030" w14:textId="13A1B62A">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7EACFEA0">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If you have any special needs or questions, please contact our Camp Team at </w:t>
      </w:r>
      <w:hyperlink r:id="R084c12dd3ec9484f">
        <w:r w:rsidRPr="3563D178" w:rsidR="7EACFEA0">
          <w:rPr>
            <w:rStyle w:val="Hyperlink"/>
            <w:rFonts w:ascii="Georgia Pro" w:hAnsi="Georgia Pro" w:eastAsia="Georgia Pro" w:cs="Georgia Pro"/>
            <w:b w:val="0"/>
            <w:bCs w:val="0"/>
            <w:i w:val="0"/>
            <w:iCs w:val="0"/>
            <w:caps w:val="0"/>
            <w:smallCaps w:val="0"/>
            <w:noProof w:val="0"/>
            <w:sz w:val="22"/>
            <w:szCs w:val="22"/>
            <w:lang w:val="en-US"/>
          </w:rPr>
          <w:t>cwpcamp@girlscoutssoaz.org</w:t>
        </w:r>
      </w:hyperlink>
      <w:r w:rsidRPr="3563D178" w:rsidR="7EACFEA0">
        <w:rPr>
          <w:rFonts w:ascii="Georgia Pro" w:hAnsi="Georgia Pro" w:eastAsia="Georgia Pro" w:cs="Georgia Pro"/>
          <w:b w:val="0"/>
          <w:bCs w:val="0"/>
          <w:i w:val="0"/>
          <w:iCs w:val="0"/>
          <w:caps w:val="0"/>
          <w:smallCaps w:val="0"/>
          <w:noProof w:val="0"/>
          <w:color w:val="000000" w:themeColor="text1" w:themeTint="FF" w:themeShade="FF"/>
          <w:sz w:val="22"/>
          <w:szCs w:val="22"/>
          <w:lang w:val="en-US"/>
        </w:rPr>
        <w:t>. After June 1</w:t>
      </w:r>
      <w:r w:rsidRPr="3563D178" w:rsidR="7EACFEA0">
        <w:rPr>
          <w:rFonts w:ascii="Georgia Pro" w:hAnsi="Georgia Pro" w:eastAsia="Georgia Pro" w:cs="Georgia Pro"/>
          <w:b w:val="0"/>
          <w:bCs w:val="0"/>
          <w:i w:val="0"/>
          <w:iCs w:val="0"/>
          <w:caps w:val="0"/>
          <w:smallCaps w:val="0"/>
          <w:noProof w:val="0"/>
          <w:color w:val="000000" w:themeColor="text1" w:themeTint="FF" w:themeShade="FF"/>
          <w:sz w:val="22"/>
          <w:szCs w:val="22"/>
          <w:vertAlign w:val="superscript"/>
          <w:lang w:val="en-US"/>
        </w:rPr>
        <w:t>st</w:t>
      </w:r>
      <w:r w:rsidRPr="3563D178" w:rsidR="7EACFEA0">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you can reach camp staff directly at (520) 576-1403.</w:t>
      </w:r>
    </w:p>
    <w:p w:rsidR="3563D178" w:rsidP="3563D178" w:rsidRDefault="3563D178" w14:paraId="4CD2A5FB" w14:textId="70EB83DE">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7EACFEA0" w:rsidP="3563D178" w:rsidRDefault="7EACFEA0" w14:paraId="647DB55E" w14:textId="7703399C">
      <w:pPr>
        <w:pStyle w:val="paragraph"/>
        <w:spacing w:before="0" w:beforeAutospacing="off" w:after="0" w:afterAutospacing="off" w:line="276" w:lineRule="auto"/>
      </w:pPr>
      <w:r w:rsidRPr="3563D178" w:rsidR="7EACFEA0">
        <w:rPr>
          <w:rFonts w:ascii="Georgia Pro" w:hAnsi="Georgia Pro" w:eastAsia="Georgia Pro" w:cs="Georgia Pro"/>
          <w:b w:val="0"/>
          <w:bCs w:val="0"/>
          <w:i w:val="0"/>
          <w:iCs w:val="0"/>
          <w:caps w:val="0"/>
          <w:smallCaps w:val="0"/>
          <w:noProof w:val="0"/>
          <w:color w:val="000000" w:themeColor="text1" w:themeTint="FF" w:themeShade="FF"/>
          <w:sz w:val="22"/>
          <w:szCs w:val="22"/>
          <w:lang w:val="en-US"/>
        </w:rPr>
        <w:t>If an emergency arises and your family needs to get a message to your camper while they are at camp, you may call (520) 576-1403. This line is strictly for emergencies and camp business; it may not be used for visiting purposes. We do not allow campers to use the phone except in emergencies.</w:t>
      </w:r>
    </w:p>
    <w:p xmlns:wp14="http://schemas.microsoft.com/office/word/2010/wordml" w:rsidRPr="00F63B2E" w:rsidR="00F63B2E" w:rsidP="1D1B8958" w:rsidRDefault="00F63B2E" w14:paraId="6E7BEAA2" wp14:textId="77777777">
      <w:pPr>
        <w:spacing w:after="0" w:line="240" w:lineRule="auto"/>
        <w:textAlignment w:val="baseline"/>
        <w:rPr>
          <w:rFonts w:ascii="Georgia Pro" w:hAnsi="Georgia Pro" w:eastAsia="Georgia Pro" w:cs="Georgia Pro"/>
          <w:sz w:val="22"/>
          <w:szCs w:val="22"/>
        </w:rPr>
      </w:pPr>
      <w:r w:rsidRPr="3563D178" w:rsidR="00F63B2E">
        <w:rPr>
          <w:rFonts w:ascii="Georgia Pro" w:hAnsi="Georgia Pro" w:eastAsia="Georgia Pro" w:cs="Georgia Pro"/>
          <w:color w:val="000000" w:themeColor="text1" w:themeTint="FF" w:themeShade="FF"/>
          <w:sz w:val="22"/>
          <w:szCs w:val="22"/>
        </w:rPr>
        <w:t> </w:t>
      </w:r>
    </w:p>
    <w:p xmlns:wp14="http://schemas.microsoft.com/office/word/2010/wordml" w:rsidRPr="00F63B2E" w:rsidR="00F63B2E" w:rsidP="3563D178" w:rsidRDefault="00F63B2E" w14:paraId="308B3611" wp14:textId="7C77F64E">
      <w:pPr>
        <w:spacing w:after="0"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1"/>
          <w:bCs w:val="1"/>
          <w:i w:val="0"/>
          <w:iCs w:val="0"/>
          <w:caps w:val="0"/>
          <w:smallCaps w:val="0"/>
          <w:noProof w:val="0"/>
          <w:color w:val="000000" w:themeColor="text1" w:themeTint="FF" w:themeShade="FF"/>
          <w:sz w:val="22"/>
          <w:szCs w:val="22"/>
          <w:lang w:val="en-US"/>
        </w:rPr>
        <w:t>PACKING FOR CAMP</w:t>
      </w:r>
      <w:r>
        <w:br/>
      </w: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CWP is located at an elevation of approximately 8,000 feet. Daytime temperatures usually range from the mid-70s to the low-90s. Nights are cool, often in the 40s and 50s. Mount Lemmon temperatures are typically 20 degrees cooler than the temperatures in Tucson and other low desert areas, but weather patterns are similar. Shorts and t-shirts are appropriate during the day, while sweatshirts and jeans/long warm pants are usually sufficient for outdoor evening activities. A warm sleeping bag is preferred, but if unavailable, you may substitute several warm blankets. Old, comfortable clothes are best for camp. Good sturdy shoes, with tread, are REQUIRED!  We recommend that all clothing and belongings be marked with the camper’s name. Due to limited storage space in the bungalows and cabins, each camper may bring ONLY one suitcase or bag, a pillow and one bedroll / sleeping bag, and should be able to carry her items independently. Showers will not be available for our shorter week camp sessions.</w:t>
      </w:r>
    </w:p>
    <w:p xmlns:wp14="http://schemas.microsoft.com/office/word/2010/wordml" w:rsidRPr="00F63B2E" w:rsidR="00F63B2E" w:rsidP="3563D178" w:rsidRDefault="00F63B2E" w14:paraId="30248AA7" wp14:textId="4948F7CD">
      <w:pPr>
        <w:spacing w:after="0"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Pr="00F63B2E" w:rsidR="00F63B2E" w:rsidP="3563D178" w:rsidRDefault="00F63B2E" w14:paraId="4B07D8FA" wp14:textId="22A299FF">
      <w:pPr>
        <w:spacing w:after="0"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1"/>
          <w:bCs w:val="1"/>
          <w:i w:val="0"/>
          <w:iCs w:val="0"/>
          <w:caps w:val="0"/>
          <w:smallCaps w:val="0"/>
          <w:noProof w:val="0"/>
          <w:color w:val="000000" w:themeColor="text1" w:themeTint="FF" w:themeShade="FF"/>
          <w:sz w:val="22"/>
          <w:szCs w:val="22"/>
          <w:lang w:val="en-US"/>
        </w:rPr>
        <w:t>RECOMMENDED CLOTHING / EQUIPMENT PACKING LIST</w:t>
      </w:r>
    </w:p>
    <w:p xmlns:wp14="http://schemas.microsoft.com/office/word/2010/wordml" w:rsidRPr="00F63B2E" w:rsidR="00F63B2E" w:rsidP="3563D178" w:rsidRDefault="00F63B2E" w14:paraId="70A0BE2D" wp14:textId="53613051">
      <w:pPr>
        <w:spacing w:after="0" w:line="276" w:lineRule="auto"/>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All items should be marked with your camper's name! Please print a copy of this list to send with your camper to camp. That </w:t>
      </w: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way,</w:t>
      </w: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they will have it when they are packing at the end of the week. </w:t>
      </w:r>
    </w:p>
    <w:p xmlns:wp14="http://schemas.microsoft.com/office/word/2010/wordml" w:rsidRPr="00F63B2E" w:rsidR="00F63B2E" w:rsidP="3563D178" w:rsidRDefault="00F63B2E" w14:paraId="5C188AEF" wp14:textId="122FF2EF">
      <w:pPr>
        <w:spacing w:after="0" w:line="276" w:lineRule="auto"/>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Pr="00F63B2E" w:rsidR="00F63B2E" w:rsidP="3563D178" w:rsidRDefault="00F63B2E" w14:paraId="744C6277" wp14:textId="50EFBF47">
      <w:pPr>
        <w:spacing w:after="0" w:line="276" w:lineRule="auto"/>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strike w:val="0"/>
          <w:dstrike w:val="0"/>
          <w:noProof w:val="0"/>
          <w:color w:val="000000" w:themeColor="text1" w:themeTint="FF" w:themeShade="FF"/>
          <w:sz w:val="22"/>
          <w:szCs w:val="22"/>
          <w:u w:val="single"/>
          <w:lang w:val="en-US"/>
        </w:rPr>
        <w:t>Clothing</w:t>
      </w:r>
    </w:p>
    <w:p xmlns:wp14="http://schemas.microsoft.com/office/word/2010/wordml" w:rsidRPr="00F63B2E" w:rsidR="00F63B2E" w:rsidP="3563D178" w:rsidRDefault="00F63B2E" w14:paraId="4119554A" wp14:textId="7967B370">
      <w:pPr>
        <w:pStyle w:val="ListParagraph"/>
        <w:numPr>
          <w:ilvl w:val="0"/>
          <w:numId w:val="18"/>
        </w:numPr>
        <w:spacing w:after="0"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3 t-shirts or shirts</w:t>
      </w:r>
    </w:p>
    <w:p xmlns:wp14="http://schemas.microsoft.com/office/word/2010/wordml" w:rsidRPr="00F63B2E" w:rsidR="00F63B2E" w:rsidP="3563D178" w:rsidRDefault="00F63B2E" w14:paraId="5E6A3EAB" wp14:textId="5D8F95E6">
      <w:pPr>
        <w:pStyle w:val="ListParagraph"/>
        <w:numPr>
          <w:ilvl w:val="0"/>
          <w:numId w:val="18"/>
        </w:numPr>
        <w:spacing w:after="0"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2 pairs of shorts </w:t>
      </w:r>
    </w:p>
    <w:p xmlns:wp14="http://schemas.microsoft.com/office/word/2010/wordml" w:rsidRPr="00F63B2E" w:rsidR="00F63B2E" w:rsidP="3563D178" w:rsidRDefault="00F63B2E" w14:paraId="78B41315" wp14:textId="087A8CBC">
      <w:pPr>
        <w:pStyle w:val="ListParagraph"/>
        <w:numPr>
          <w:ilvl w:val="0"/>
          <w:numId w:val="18"/>
        </w:numPr>
        <w:spacing w:after="0"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1 pair of long pants</w:t>
      </w:r>
    </w:p>
    <w:p xmlns:wp14="http://schemas.microsoft.com/office/word/2010/wordml" w:rsidRPr="00F63B2E" w:rsidR="00F63B2E" w:rsidP="3563D178" w:rsidRDefault="00F63B2E" w14:paraId="731B44FA" wp14:textId="2B6B5767">
      <w:pPr>
        <w:pStyle w:val="ListParagraph"/>
        <w:numPr>
          <w:ilvl w:val="0"/>
          <w:numId w:val="18"/>
        </w:numPr>
        <w:spacing w:after="0"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4 pairs of underwear</w:t>
      </w:r>
    </w:p>
    <w:p xmlns:wp14="http://schemas.microsoft.com/office/word/2010/wordml" w:rsidRPr="00F63B2E" w:rsidR="00F63B2E" w:rsidP="3563D178" w:rsidRDefault="00F63B2E" w14:paraId="74127A0A" wp14:textId="3DC5314C">
      <w:pPr>
        <w:pStyle w:val="ListParagraph"/>
        <w:numPr>
          <w:ilvl w:val="0"/>
          <w:numId w:val="18"/>
        </w:numPr>
        <w:spacing w:after="0"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3 pairs of socks (preferably not cotton; synthetic blends work best on active camper feet)</w:t>
      </w:r>
    </w:p>
    <w:p xmlns:wp14="http://schemas.microsoft.com/office/word/2010/wordml" w:rsidRPr="00F63B2E" w:rsidR="00F63B2E" w:rsidP="3563D178" w:rsidRDefault="00F63B2E" w14:paraId="59EE9401" wp14:textId="57B63B14">
      <w:pPr>
        <w:pStyle w:val="ListParagraph"/>
        <w:numPr>
          <w:ilvl w:val="0"/>
          <w:numId w:val="18"/>
        </w:numPr>
        <w:spacing w:after="0"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1 warm sweater / sweatshirt or light jacket</w:t>
      </w:r>
    </w:p>
    <w:p xmlns:wp14="http://schemas.microsoft.com/office/word/2010/wordml" w:rsidRPr="00F63B2E" w:rsidR="00F63B2E" w:rsidP="3563D178" w:rsidRDefault="00F63B2E" w14:paraId="0F5F39E0" wp14:textId="0FD1791C">
      <w:pPr>
        <w:pStyle w:val="ListParagraph"/>
        <w:numPr>
          <w:ilvl w:val="0"/>
          <w:numId w:val="18"/>
        </w:numPr>
        <w:spacing w:after="0"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1 pair of pajamas</w:t>
      </w:r>
    </w:p>
    <w:p xmlns:wp14="http://schemas.microsoft.com/office/word/2010/wordml" w:rsidRPr="00F63B2E" w:rsidR="00F63B2E" w:rsidP="3563D178" w:rsidRDefault="00F63B2E" w14:paraId="29207401" wp14:textId="29CCB984">
      <w:pPr>
        <w:pStyle w:val="ListParagraph"/>
        <w:numPr>
          <w:ilvl w:val="0"/>
          <w:numId w:val="18"/>
        </w:numPr>
        <w:spacing w:after="0"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Bandana and hat</w:t>
      </w:r>
    </w:p>
    <w:p xmlns:wp14="http://schemas.microsoft.com/office/word/2010/wordml" w:rsidRPr="00F63B2E" w:rsidR="00F63B2E" w:rsidP="3563D178" w:rsidRDefault="00F63B2E" w14:paraId="25275AFB" wp14:textId="52AB5C4A">
      <w:pPr>
        <w:pStyle w:val="ListParagraph"/>
        <w:numPr>
          <w:ilvl w:val="0"/>
          <w:numId w:val="18"/>
        </w:numPr>
        <w:spacing w:after="0"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1-2 pair(s) sturdy closed-toed shoes or hiking boots; athletic shoes with a tread are preferred. </w:t>
      </w:r>
    </w:p>
    <w:p xmlns:wp14="http://schemas.microsoft.com/office/word/2010/wordml" w:rsidRPr="00F63B2E" w:rsidR="00F63B2E" w:rsidP="3563D178" w:rsidRDefault="00F63B2E" w14:paraId="034797FD" wp14:textId="4CFB754D">
      <w:pPr>
        <w:spacing w:after="0"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NO sandals, Crocs, or open toe-shoes are allowed around camp</w:t>
      </w:r>
    </w:p>
    <w:p xmlns:wp14="http://schemas.microsoft.com/office/word/2010/wordml" w:rsidRPr="00F63B2E" w:rsidR="00F63B2E" w:rsidP="3563D178" w:rsidRDefault="00F63B2E" w14:paraId="48AB1E6F" wp14:textId="6447FA7A">
      <w:pPr>
        <w:spacing w:after="0"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strike w:val="0"/>
          <w:dstrike w:val="0"/>
          <w:noProof w:val="0"/>
          <w:color w:val="000000" w:themeColor="text1" w:themeTint="FF" w:themeShade="FF"/>
          <w:sz w:val="22"/>
          <w:szCs w:val="22"/>
          <w:u w:val="single"/>
          <w:lang w:val="en-US"/>
        </w:rPr>
        <w:t>Gear</w:t>
      </w:r>
    </w:p>
    <w:p xmlns:wp14="http://schemas.microsoft.com/office/word/2010/wordml" w:rsidRPr="00F63B2E" w:rsidR="00F63B2E" w:rsidP="3563D178" w:rsidRDefault="00F63B2E" w14:paraId="50D14E69" wp14:textId="013F2043">
      <w:pPr>
        <w:pStyle w:val="ListParagraph"/>
        <w:numPr>
          <w:ilvl w:val="0"/>
          <w:numId w:val="19"/>
        </w:numPr>
        <w:spacing w:after="0"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Rain jacket or poncho</w:t>
      </w:r>
    </w:p>
    <w:p xmlns:wp14="http://schemas.microsoft.com/office/word/2010/wordml" w:rsidRPr="00F63B2E" w:rsidR="00F63B2E" w:rsidP="3563D178" w:rsidRDefault="00F63B2E" w14:paraId="50F599EB" wp14:textId="24DD9218">
      <w:pPr>
        <w:pStyle w:val="ListParagraph"/>
        <w:numPr>
          <w:ilvl w:val="0"/>
          <w:numId w:val="19"/>
        </w:numPr>
        <w:spacing w:after="0"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Re-usable Water bottle (stainless steel or plastic)</w:t>
      </w:r>
    </w:p>
    <w:p xmlns:wp14="http://schemas.microsoft.com/office/word/2010/wordml" w:rsidRPr="00F63B2E" w:rsidR="00F63B2E" w:rsidP="3563D178" w:rsidRDefault="00F63B2E" w14:paraId="3ED88B2E" wp14:textId="7235D69E">
      <w:pPr>
        <w:pStyle w:val="ListParagraph"/>
        <w:numPr>
          <w:ilvl w:val="0"/>
          <w:numId w:val="19"/>
        </w:numPr>
        <w:spacing w:after="0"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Flashlight/headlamp and extra batteries</w:t>
      </w:r>
    </w:p>
    <w:p xmlns:wp14="http://schemas.microsoft.com/office/word/2010/wordml" w:rsidRPr="00F63B2E" w:rsidR="00F63B2E" w:rsidP="3563D178" w:rsidRDefault="00F63B2E" w14:paraId="581A0B28" wp14:textId="20F896E2">
      <w:pPr>
        <w:pStyle w:val="ListParagraph"/>
        <w:numPr>
          <w:ilvl w:val="0"/>
          <w:numId w:val="19"/>
        </w:numPr>
        <w:spacing w:after="0"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Knapsack or small backpack</w:t>
      </w:r>
    </w:p>
    <w:p xmlns:wp14="http://schemas.microsoft.com/office/word/2010/wordml" w:rsidRPr="00F63B2E" w:rsidR="00F63B2E" w:rsidP="3563D178" w:rsidRDefault="00F63B2E" w14:paraId="597751EF" wp14:textId="4965BE33">
      <w:pPr>
        <w:pStyle w:val="ListParagraph"/>
        <w:numPr>
          <w:ilvl w:val="0"/>
          <w:numId w:val="19"/>
        </w:numPr>
        <w:spacing w:after="0"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Sleeping bag (or blankets)</w:t>
      </w:r>
    </w:p>
    <w:p xmlns:wp14="http://schemas.microsoft.com/office/word/2010/wordml" w:rsidRPr="00F63B2E" w:rsidR="00F63B2E" w:rsidP="3563D178" w:rsidRDefault="00F63B2E" w14:paraId="484E8160" wp14:textId="40B5EB83">
      <w:pPr>
        <w:pStyle w:val="ListParagraph"/>
        <w:numPr>
          <w:ilvl w:val="0"/>
          <w:numId w:val="19"/>
        </w:numPr>
        <w:spacing w:after="0"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Pillow</w:t>
      </w:r>
    </w:p>
    <w:p xmlns:wp14="http://schemas.microsoft.com/office/word/2010/wordml" w:rsidRPr="00F63B2E" w:rsidR="00F63B2E" w:rsidP="3563D178" w:rsidRDefault="00F63B2E" w14:paraId="621DC616" wp14:textId="6C38AE94">
      <w:pPr>
        <w:spacing w:after="0"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Pr="00F63B2E" w:rsidR="00F63B2E" w:rsidP="3563D178" w:rsidRDefault="00F63B2E" w14:paraId="62D058D7" wp14:textId="329CE20E">
      <w:pPr>
        <w:spacing w:after="0"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strike w:val="0"/>
          <w:dstrike w:val="0"/>
          <w:noProof w:val="0"/>
          <w:color w:val="000000" w:themeColor="text1" w:themeTint="FF" w:themeShade="FF"/>
          <w:sz w:val="22"/>
          <w:szCs w:val="22"/>
          <w:u w:val="single"/>
          <w:lang w:val="en-US"/>
        </w:rPr>
        <w:t>Toiletry Items</w:t>
      </w:r>
    </w:p>
    <w:p xmlns:wp14="http://schemas.microsoft.com/office/word/2010/wordml" w:rsidRPr="00F63B2E" w:rsidR="00F63B2E" w:rsidP="3563D178" w:rsidRDefault="00F63B2E" w14:paraId="21CB8330" wp14:textId="71E71778">
      <w:pPr>
        <w:pStyle w:val="ListParagraph"/>
        <w:numPr>
          <w:ilvl w:val="0"/>
          <w:numId w:val="20"/>
        </w:numPr>
        <w:spacing w:after="0"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Toothbrush and toothpaste</w:t>
      </w:r>
    </w:p>
    <w:p xmlns:wp14="http://schemas.microsoft.com/office/word/2010/wordml" w:rsidRPr="00F63B2E" w:rsidR="00F63B2E" w:rsidP="3563D178" w:rsidRDefault="00F63B2E" w14:paraId="759A473D" wp14:textId="4913A867">
      <w:pPr>
        <w:pStyle w:val="ListParagraph"/>
        <w:numPr>
          <w:ilvl w:val="0"/>
          <w:numId w:val="20"/>
        </w:numPr>
        <w:spacing w:after="0"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Washcloth / Facial Soap (as needed)</w:t>
      </w:r>
    </w:p>
    <w:p xmlns:wp14="http://schemas.microsoft.com/office/word/2010/wordml" w:rsidRPr="00F63B2E" w:rsidR="00F63B2E" w:rsidP="3563D178" w:rsidRDefault="00F63B2E" w14:paraId="6C930D76" wp14:textId="10FA5217">
      <w:pPr>
        <w:pStyle w:val="ListParagraph"/>
        <w:numPr>
          <w:ilvl w:val="0"/>
          <w:numId w:val="20"/>
        </w:numPr>
        <w:spacing w:after="0"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Hairbrush</w:t>
      </w:r>
      <w:r>
        <w:tab/>
      </w:r>
      <w:r>
        <w:tab/>
      </w:r>
    </w:p>
    <w:p xmlns:wp14="http://schemas.microsoft.com/office/word/2010/wordml" w:rsidRPr="00F63B2E" w:rsidR="00F63B2E" w:rsidP="3563D178" w:rsidRDefault="00F63B2E" w14:paraId="0344320F" wp14:textId="729B8D0E">
      <w:pPr>
        <w:pStyle w:val="ListParagraph"/>
        <w:numPr>
          <w:ilvl w:val="0"/>
          <w:numId w:val="20"/>
        </w:numPr>
        <w:spacing w:after="0"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Deodorant (unscented)</w:t>
      </w:r>
      <w:r>
        <w:tab/>
      </w:r>
      <w:r>
        <w:tab/>
      </w:r>
      <w:r>
        <w:tab/>
      </w:r>
      <w:r>
        <w:tab/>
      </w:r>
      <w:r>
        <w:tab/>
      </w:r>
    </w:p>
    <w:p xmlns:wp14="http://schemas.microsoft.com/office/word/2010/wordml" w:rsidRPr="00F63B2E" w:rsidR="00F63B2E" w:rsidP="3563D178" w:rsidRDefault="00F63B2E" w14:paraId="4B8C0BE1" wp14:textId="41335C56">
      <w:pPr>
        <w:pStyle w:val="ListParagraph"/>
        <w:numPr>
          <w:ilvl w:val="0"/>
          <w:numId w:val="20"/>
        </w:numPr>
        <w:spacing w:after="0"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Insect repellent (non-aerosol)</w:t>
      </w:r>
      <w:r>
        <w:tab/>
      </w:r>
      <w:r>
        <w:tab/>
      </w:r>
      <w:r>
        <w:tab/>
      </w:r>
      <w:r>
        <w:tab/>
      </w:r>
      <w:r>
        <w:tab/>
      </w:r>
      <w:r>
        <w:tab/>
      </w:r>
    </w:p>
    <w:p xmlns:wp14="http://schemas.microsoft.com/office/word/2010/wordml" w:rsidRPr="00F63B2E" w:rsidR="00F63B2E" w:rsidP="3563D178" w:rsidRDefault="00F63B2E" w14:paraId="6102B52E" wp14:textId="69DCDB87">
      <w:pPr>
        <w:pStyle w:val="ListParagraph"/>
        <w:numPr>
          <w:ilvl w:val="0"/>
          <w:numId w:val="20"/>
        </w:numPr>
        <w:spacing w:after="0"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Unscented lotion</w:t>
      </w:r>
      <w:r>
        <w:tab/>
      </w:r>
      <w:r>
        <w:tab/>
      </w:r>
      <w:r>
        <w:tab/>
      </w:r>
      <w:r>
        <w:tab/>
      </w:r>
      <w:r>
        <w:tab/>
      </w:r>
      <w:r>
        <w:tab/>
      </w:r>
    </w:p>
    <w:p xmlns:wp14="http://schemas.microsoft.com/office/word/2010/wordml" w:rsidRPr="00F63B2E" w:rsidR="00F63B2E" w:rsidP="3563D178" w:rsidRDefault="00F63B2E" w14:paraId="65AF906F" wp14:textId="3BF52CFD">
      <w:pPr>
        <w:pStyle w:val="ListParagraph"/>
        <w:numPr>
          <w:ilvl w:val="0"/>
          <w:numId w:val="20"/>
        </w:numPr>
        <w:spacing w:after="0"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Tissues</w:t>
      </w:r>
      <w:r>
        <w:tab/>
      </w:r>
      <w:r>
        <w:tab/>
      </w:r>
      <w:r>
        <w:tab/>
      </w:r>
      <w:r>
        <w:tab/>
      </w:r>
      <w:r>
        <w:tab/>
      </w:r>
      <w:r>
        <w:tab/>
      </w: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RPr="00F63B2E" w:rsidR="00F63B2E" w:rsidP="3563D178" w:rsidRDefault="00F63B2E" w14:paraId="55124696" wp14:textId="79BB96FC">
      <w:pPr>
        <w:pStyle w:val="ListParagraph"/>
        <w:numPr>
          <w:ilvl w:val="0"/>
          <w:numId w:val="20"/>
        </w:numPr>
        <w:spacing w:after="0"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Sunscreen (SPF 30 and higher)</w:t>
      </w:r>
    </w:p>
    <w:p xmlns:wp14="http://schemas.microsoft.com/office/word/2010/wordml" w:rsidRPr="00F63B2E" w:rsidR="00F63B2E" w:rsidP="3563D178" w:rsidRDefault="00F63B2E" w14:paraId="2763EDA3" wp14:textId="5A95A76F">
      <w:pPr>
        <w:pStyle w:val="ListParagraph"/>
        <w:numPr>
          <w:ilvl w:val="0"/>
          <w:numId w:val="20"/>
        </w:numPr>
        <w:spacing w:after="0"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Lip balm</w:t>
      </w:r>
      <w:r>
        <w:tab/>
      </w:r>
      <w:r>
        <w:tab/>
      </w:r>
      <w:r>
        <w:tab/>
      </w:r>
      <w:r>
        <w:tab/>
      </w:r>
    </w:p>
    <w:p xmlns:wp14="http://schemas.microsoft.com/office/word/2010/wordml" w:rsidRPr="00F63B2E" w:rsidR="00F63B2E" w:rsidP="3563D178" w:rsidRDefault="00F63B2E" w14:paraId="11569DB0" wp14:textId="19D924A4">
      <w:pPr>
        <w:spacing w:after="0"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Pr="00F63B2E" w:rsidR="00F63B2E" w:rsidP="3563D178" w:rsidRDefault="00F63B2E" w14:paraId="05004044" wp14:textId="353F11C4">
      <w:pPr>
        <w:spacing w:after="0" w:line="276" w:lineRule="auto"/>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strike w:val="0"/>
          <w:dstrike w:val="0"/>
          <w:noProof w:val="0"/>
          <w:color w:val="000000" w:themeColor="text1" w:themeTint="FF" w:themeShade="FF"/>
          <w:sz w:val="22"/>
          <w:szCs w:val="22"/>
          <w:u w:val="single"/>
          <w:lang w:val="en-US"/>
        </w:rPr>
        <w:t>Optional Items</w:t>
      </w:r>
    </w:p>
    <w:p xmlns:wp14="http://schemas.microsoft.com/office/word/2010/wordml" w:rsidRPr="00F63B2E" w:rsidR="00F63B2E" w:rsidP="3563D178" w:rsidRDefault="00F63B2E" w14:paraId="76A2DD02" wp14:textId="7548D83A">
      <w:pPr>
        <w:pStyle w:val="ListParagraph"/>
        <w:numPr>
          <w:ilvl w:val="0"/>
          <w:numId w:val="21"/>
        </w:numPr>
        <w:spacing w:after="0"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Trading Post Money in labeled envelope</w:t>
      </w:r>
    </w:p>
    <w:p xmlns:wp14="http://schemas.microsoft.com/office/word/2010/wordml" w:rsidRPr="00F63B2E" w:rsidR="00F63B2E" w:rsidP="3563D178" w:rsidRDefault="00F63B2E" w14:paraId="0EFFD923" wp14:textId="1264BB49">
      <w:pPr>
        <w:pStyle w:val="ListParagraph"/>
        <w:numPr>
          <w:ilvl w:val="0"/>
          <w:numId w:val="21"/>
        </w:numPr>
        <w:spacing w:after="0"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Stationery, pre-addressed envelopes with stamps</w:t>
      </w:r>
    </w:p>
    <w:p xmlns:wp14="http://schemas.microsoft.com/office/word/2010/wordml" w:rsidRPr="00F63B2E" w:rsidR="00F63B2E" w:rsidP="3563D178" w:rsidRDefault="00F63B2E" w14:paraId="50734CA0" wp14:textId="2545FDE6">
      <w:pPr>
        <w:pStyle w:val="ListParagraph"/>
        <w:numPr>
          <w:ilvl w:val="0"/>
          <w:numId w:val="21"/>
        </w:numPr>
        <w:spacing w:after="0"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Pen / pencil</w:t>
      </w:r>
    </w:p>
    <w:p xmlns:wp14="http://schemas.microsoft.com/office/word/2010/wordml" w:rsidRPr="00F63B2E" w:rsidR="00F63B2E" w:rsidP="3563D178" w:rsidRDefault="00F63B2E" w14:paraId="02D1346F" wp14:textId="24CCB2C8">
      <w:pPr>
        <w:pStyle w:val="ListParagraph"/>
        <w:numPr>
          <w:ilvl w:val="0"/>
          <w:numId w:val="21"/>
        </w:numPr>
        <w:spacing w:after="0"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Book to read; journal to write in </w:t>
      </w:r>
    </w:p>
    <w:p xmlns:wp14="http://schemas.microsoft.com/office/word/2010/wordml" w:rsidRPr="00F63B2E" w:rsidR="00F63B2E" w:rsidP="3563D178" w:rsidRDefault="00F63B2E" w14:paraId="2181045D" wp14:textId="547E4B82">
      <w:pPr>
        <w:pStyle w:val="ListParagraph"/>
        <w:numPr>
          <w:ilvl w:val="0"/>
          <w:numId w:val="21"/>
        </w:numPr>
        <w:spacing w:after="0"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Camera and extra batteries </w:t>
      </w:r>
      <w:r>
        <w:tab/>
      </w:r>
      <w:r>
        <w:tab/>
      </w:r>
      <w:r>
        <w:tab/>
      </w:r>
      <w:r>
        <w:tab/>
      </w:r>
      <w:r>
        <w:tab/>
      </w:r>
    </w:p>
    <w:p xmlns:wp14="http://schemas.microsoft.com/office/word/2010/wordml" w:rsidRPr="00F63B2E" w:rsidR="00F63B2E" w:rsidP="3563D178" w:rsidRDefault="00F63B2E" w14:paraId="0748BC34" wp14:textId="6832AEDF">
      <w:pPr>
        <w:pStyle w:val="ListParagraph"/>
        <w:numPr>
          <w:ilvl w:val="0"/>
          <w:numId w:val="21"/>
        </w:numPr>
        <w:spacing w:after="0"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Outfit / accessories for themed group activity (see weekly theme)</w:t>
      </w:r>
    </w:p>
    <w:p xmlns:wp14="http://schemas.microsoft.com/office/word/2010/wordml" w:rsidRPr="00F63B2E" w:rsidR="00F63B2E" w:rsidP="3563D178" w:rsidRDefault="00F63B2E" w14:paraId="02BFA3A2" wp14:textId="11020D68">
      <w:pPr>
        <w:pStyle w:val="ListParagraph"/>
        <w:numPr>
          <w:ilvl w:val="0"/>
          <w:numId w:val="21"/>
        </w:numPr>
        <w:spacing w:after="0" w:line="276" w:lineRule="auto"/>
        <w:ind w:left="994"/>
        <w:contextualSpacing w:val="1"/>
        <w:textAlignment w:val="baseline"/>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95BDF83">
        <w:rPr>
          <w:rFonts w:ascii="Georgia Pro" w:hAnsi="Georgia Pro" w:eastAsia="Georgia Pro" w:cs="Georgia Pro"/>
          <w:b w:val="0"/>
          <w:bCs w:val="0"/>
          <w:i w:val="0"/>
          <w:iCs w:val="0"/>
          <w:caps w:val="0"/>
          <w:smallCaps w:val="0"/>
          <w:noProof w:val="0"/>
          <w:color w:val="000000" w:themeColor="text1" w:themeTint="FF" w:themeShade="FF"/>
          <w:sz w:val="22"/>
          <w:szCs w:val="22"/>
          <w:lang w:val="en-US"/>
        </w:rPr>
        <w:t>*All of the water used at Camp Whispering Pines is collected from Mother Earth. With limited precipitation, water is very precious. We ask campers to bring at least 2 gallons of drinking water up with them if they are able to.</w:t>
      </w:r>
    </w:p>
    <w:p xmlns:wp14="http://schemas.microsoft.com/office/word/2010/wordml" w:rsidRPr="00F63B2E" w:rsidR="00F63B2E" w:rsidP="3563D178" w:rsidRDefault="00F63B2E" w14:paraId="01512BE8" wp14:textId="6AF238DE">
      <w:pPr>
        <w:pStyle w:val="Normal"/>
        <w:spacing w:after="0" w:line="240" w:lineRule="auto"/>
        <w:ind w:left="0" w:firstLine="0"/>
        <w:textAlignment w:val="baseline"/>
        <w:rPr>
          <w:rFonts w:ascii="Georgia Pro" w:hAnsi="Georgia Pro" w:eastAsia="Georgia Pro" w:cs="Georgia Pro"/>
          <w:sz w:val="22"/>
          <w:szCs w:val="22"/>
        </w:rPr>
      </w:pPr>
    </w:p>
    <w:p xmlns:wp14="http://schemas.microsoft.com/office/word/2010/wordml" w:rsidRPr="00B61CF6" w:rsidR="004A5F7C" w:rsidP="3563D178" w:rsidRDefault="004A5F7C" w14:paraId="657421C2" wp14:textId="470DBA74">
      <w:pPr>
        <w:pStyle w:val="Normal"/>
        <w:spacing w:after="0" w:line="276" w:lineRule="auto"/>
        <w:ind w:left="0"/>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50E1A7B0">
        <w:rPr>
          <w:rFonts w:ascii="Georgia Pro" w:hAnsi="Georgia Pro" w:eastAsia="Georgia Pro" w:cs="Georgia Pro"/>
          <w:b w:val="1"/>
          <w:bCs w:val="1"/>
          <w:i w:val="0"/>
          <w:iCs w:val="0"/>
          <w:caps w:val="0"/>
          <w:smallCaps w:val="0"/>
          <w:noProof w:val="0"/>
          <w:color w:val="000000" w:themeColor="text1" w:themeTint="FF" w:themeShade="FF"/>
          <w:sz w:val="22"/>
          <w:szCs w:val="22"/>
          <w:lang w:val="en-US"/>
        </w:rPr>
        <w:t>IMPORTANT</w:t>
      </w:r>
    </w:p>
    <w:p xmlns:wp14="http://schemas.microsoft.com/office/word/2010/wordml" w:rsidRPr="00B61CF6" w:rsidR="004A5F7C" w:rsidP="3563D178" w:rsidRDefault="004A5F7C" w14:paraId="17AB9265" wp14:textId="5FB0EE85">
      <w:pPr>
        <w:pStyle w:val="ListParagraph"/>
        <w:numPr>
          <w:ilvl w:val="0"/>
          <w:numId w:val="14"/>
        </w:num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50E1A7B0">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PLEASE DO NOT PACK FOOD, CANDY OR GUM OF ANY KIND. Food is an open invitation to all animals and insects to join you in your sleeping quarters. For the safety of your camper and their bungalow mates; candy, food or gum in their personal items and / or in their sleeping bag will be confiscated. There will be plenty of food provided at camp. If your camper has special dietary items, they must be given to the camp chef at check-in. Please contact staff prior to check-in to make arrangements for storage of special dietary items. </w:t>
      </w:r>
    </w:p>
    <w:p xmlns:wp14="http://schemas.microsoft.com/office/word/2010/wordml" w:rsidRPr="00B61CF6" w:rsidR="004A5F7C" w:rsidP="3563D178" w:rsidRDefault="004A5F7C" w14:paraId="77925E21" wp14:textId="7D37AB97">
      <w:pPr>
        <w:pStyle w:val="ListParagraph"/>
        <w:numPr>
          <w:ilvl w:val="0"/>
          <w:numId w:val="14"/>
        </w:num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50E1A7B0">
        <w:rPr>
          <w:rFonts w:ascii="Georgia Pro" w:hAnsi="Georgia Pro" w:eastAsia="Georgia Pro" w:cs="Georgia Pro"/>
          <w:b w:val="0"/>
          <w:bCs w:val="0"/>
          <w:i w:val="0"/>
          <w:iCs w:val="0"/>
          <w:caps w:val="0"/>
          <w:smallCaps w:val="0"/>
          <w:noProof w:val="0"/>
          <w:color w:val="000000" w:themeColor="text1" w:themeTint="FF" w:themeShade="FF"/>
          <w:sz w:val="22"/>
          <w:szCs w:val="22"/>
          <w:lang w:val="en-US"/>
        </w:rPr>
        <w:t>Please be sure that sleeping bags and backpacks are clean. If these items may have had food spilled on them, they should be washed before camp.</w:t>
      </w:r>
    </w:p>
    <w:p xmlns:wp14="http://schemas.microsoft.com/office/word/2010/wordml" w:rsidRPr="00B61CF6" w:rsidR="004A5F7C" w:rsidP="3563D178" w:rsidRDefault="004A5F7C" w14:paraId="0547CE27" wp14:textId="79DD70E6">
      <w:pPr>
        <w:pStyle w:val="ListParagraph"/>
        <w:numPr>
          <w:ilvl w:val="0"/>
          <w:numId w:val="14"/>
        </w:num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50E1A7B0">
        <w:rPr>
          <w:rFonts w:ascii="Georgia Pro" w:hAnsi="Georgia Pro" w:eastAsia="Georgia Pro" w:cs="Georgia Pro"/>
          <w:b w:val="0"/>
          <w:bCs w:val="0"/>
          <w:i w:val="0"/>
          <w:iCs w:val="0"/>
          <w:caps w:val="0"/>
          <w:smallCaps w:val="0"/>
          <w:noProof w:val="0"/>
          <w:color w:val="000000" w:themeColor="text1" w:themeTint="FF" w:themeShade="FF"/>
          <w:sz w:val="22"/>
          <w:szCs w:val="22"/>
          <w:lang w:val="en-US"/>
        </w:rPr>
        <w:t>Body care products should be unscented, including soap, deodorant, lotion, etc. Animals and insects are more attracted to scented products. (Can find at sporting goods stores such as REI, Summit Hut and Sports Authority.)</w:t>
      </w:r>
    </w:p>
    <w:p xmlns:wp14="http://schemas.microsoft.com/office/word/2010/wordml" w:rsidRPr="00B61CF6" w:rsidR="004A5F7C" w:rsidP="3563D178" w:rsidRDefault="004A5F7C" w14:paraId="34BD7881" wp14:textId="1C01F21A">
      <w:pPr>
        <w:pStyle w:val="ListParagraph"/>
        <w:numPr>
          <w:ilvl w:val="0"/>
          <w:numId w:val="14"/>
        </w:numPr>
        <w:spacing w:after="0" w:line="276" w:lineRule="auto"/>
        <w:rPr>
          <w:rFonts w:ascii="Georgia Pro" w:hAnsi="Georgia Pro" w:eastAsia="Georgia Pro" w:cs="Georgia Pro"/>
          <w:b w:val="0"/>
          <w:bCs w:val="0"/>
          <w:i w:val="0"/>
          <w:iCs w:val="0"/>
          <w:caps w:val="0"/>
          <w:smallCaps w:val="0"/>
          <w:noProof w:val="0"/>
          <w:color w:val="FF0000"/>
          <w:sz w:val="22"/>
          <w:szCs w:val="22"/>
          <w:lang w:val="en-US"/>
        </w:rPr>
      </w:pPr>
      <w:r w:rsidRPr="3563D178" w:rsidR="50E1A7B0">
        <w:rPr>
          <w:rFonts w:ascii="Georgia Pro" w:hAnsi="Georgia Pro" w:eastAsia="Georgia Pro" w:cs="Georgia Pro"/>
          <w:b w:val="0"/>
          <w:bCs w:val="0"/>
          <w:i w:val="0"/>
          <w:iCs w:val="0"/>
          <w:caps w:val="0"/>
          <w:smallCaps w:val="0"/>
          <w:noProof w:val="0"/>
          <w:color w:val="FF0000"/>
          <w:sz w:val="22"/>
          <w:szCs w:val="22"/>
          <w:lang w:val="en-US"/>
        </w:rPr>
        <w:t xml:space="preserve">Leave cell phones, radios, CD / MP3 players, electronic games, makeup, blow dryers and similar devices at home. Encourage your camper to enjoy nature and explore their sense of adventure, social media will be there when they get home. Cell phones and other connected devices will be confiscated and held until checkout. </w:t>
      </w:r>
    </w:p>
    <w:p xmlns:wp14="http://schemas.microsoft.com/office/word/2010/wordml" w:rsidRPr="00B61CF6" w:rsidR="004A5F7C" w:rsidP="3563D178" w:rsidRDefault="004A5F7C" w14:paraId="6F23087F" wp14:textId="78D0634D">
      <w:pPr>
        <w:pStyle w:val="ListParagraph"/>
        <w:numPr>
          <w:ilvl w:val="0"/>
          <w:numId w:val="14"/>
        </w:num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50E1A7B0">
        <w:rPr>
          <w:rFonts w:ascii="Georgia Pro" w:hAnsi="Georgia Pro" w:eastAsia="Georgia Pro" w:cs="Georgia Pro"/>
          <w:b w:val="0"/>
          <w:bCs w:val="0"/>
          <w:i w:val="0"/>
          <w:iCs w:val="0"/>
          <w:caps w:val="0"/>
          <w:smallCaps w:val="0"/>
          <w:noProof w:val="0"/>
          <w:color w:val="000000" w:themeColor="text1" w:themeTint="FF" w:themeShade="FF"/>
          <w:sz w:val="22"/>
          <w:szCs w:val="22"/>
          <w:lang w:val="en-US"/>
        </w:rPr>
        <w:t>Bring only close-toed, sturdy shoes with tread, such as athletic shoes or hiking boots. Shower shoes, like crocs and flip-flops, can be brought to wear in the shower only.</w:t>
      </w:r>
    </w:p>
    <w:p xmlns:wp14="http://schemas.microsoft.com/office/word/2010/wordml" w:rsidRPr="00B61CF6" w:rsidR="004A5F7C" w:rsidP="3563D178" w:rsidRDefault="004A5F7C" w14:paraId="3261AA8E" wp14:textId="5652B54A">
      <w:pPr>
        <w:pStyle w:val="ListParagraph"/>
        <w:numPr>
          <w:ilvl w:val="0"/>
          <w:numId w:val="14"/>
        </w:numPr>
        <w:spacing w:after="0" w:line="276" w:lineRule="auto"/>
        <w:rPr/>
      </w:pPr>
      <w:r w:rsidRPr="3563D178" w:rsidR="50E1A7B0">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Please note that open-flame campfires on Mt. Lemmon are subject to </w:t>
      </w:r>
      <w:r w:rsidRPr="3563D178" w:rsidR="50E1A7B0">
        <w:rPr>
          <w:rFonts w:ascii="Georgia Pro" w:hAnsi="Georgia Pro" w:eastAsia="Georgia Pro" w:cs="Georgia Pro"/>
          <w:b w:val="0"/>
          <w:bCs w:val="0"/>
          <w:i w:val="0"/>
          <w:iCs w:val="0"/>
          <w:caps w:val="0"/>
          <w:smallCaps w:val="0"/>
          <w:noProof w:val="0"/>
          <w:color w:val="000000" w:themeColor="text1" w:themeTint="FF" w:themeShade="FF"/>
          <w:sz w:val="22"/>
          <w:szCs w:val="22"/>
          <w:lang w:val="en-US"/>
        </w:rPr>
        <w:t>cancellation</w:t>
      </w:r>
      <w:r w:rsidRPr="3563D178" w:rsidR="50E1A7B0">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per Forest Service Restrictions.</w:t>
      </w:r>
    </w:p>
    <w:p w:rsidR="3563D178" w:rsidP="3563D178" w:rsidRDefault="3563D178" w14:paraId="7BE8B759" w14:textId="10FC76C5">
      <w:pPr>
        <w:pStyle w:val="ListParagraph"/>
        <w:spacing w:after="0" w:line="276" w:lineRule="auto"/>
        <w:ind w:left="720"/>
      </w:pPr>
    </w:p>
    <w:p w:rsidR="133D9052" w:rsidP="3563D178" w:rsidRDefault="133D9052" w14:paraId="46671EC7" w14:textId="1C53C3CF">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133D9052">
        <w:rPr>
          <w:rFonts w:ascii="Georgia Pro" w:hAnsi="Georgia Pro" w:eastAsia="Georgia Pro" w:cs="Georgia Pro"/>
          <w:b w:val="1"/>
          <w:bCs w:val="1"/>
          <w:i w:val="0"/>
          <w:iCs w:val="0"/>
          <w:caps w:val="0"/>
          <w:smallCaps w:val="0"/>
          <w:noProof w:val="0"/>
          <w:color w:val="000000" w:themeColor="text1" w:themeTint="FF" w:themeShade="FF"/>
          <w:sz w:val="22"/>
          <w:szCs w:val="22"/>
          <w:lang w:val="en-US"/>
        </w:rPr>
        <w:t>REFUND POLICY</w:t>
      </w:r>
    </w:p>
    <w:p w:rsidR="133D9052" w:rsidP="3563D178" w:rsidRDefault="133D9052" w14:paraId="650E613A" w14:textId="63FF0240">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133D9052">
        <w:rPr>
          <w:rFonts w:ascii="Georgia Pro" w:hAnsi="Georgia Pro" w:eastAsia="Georgia Pro" w:cs="Georgia Pro"/>
          <w:b w:val="0"/>
          <w:bCs w:val="0"/>
          <w:i w:val="0"/>
          <w:iCs w:val="0"/>
          <w:caps w:val="0"/>
          <w:smallCaps w:val="0"/>
          <w:noProof w:val="0"/>
          <w:color w:val="000000" w:themeColor="text1" w:themeTint="FF" w:themeShade="FF"/>
          <w:sz w:val="22"/>
          <w:szCs w:val="22"/>
          <w:lang w:val="en-US"/>
        </w:rPr>
        <w:t>If you have not yet paid your fees in full, please note that the balance due must be paid at least 14 days before the starting date of the session.</w:t>
      </w:r>
      <w:r w:rsidRPr="3563D178" w:rsidR="133D9052">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Also, if you have paid in advance, refunds of camp fees (not including your deposit) are only available when requests are received in writing at the council office at least </w:t>
      </w:r>
      <w:r w:rsidRPr="3563D178" w:rsidR="133D9052">
        <w:rPr>
          <w:rFonts w:ascii="Georgia Pro" w:hAnsi="Georgia Pro" w:eastAsia="Georgia Pro" w:cs="Georgia Pro"/>
          <w:b w:val="0"/>
          <w:bCs w:val="0"/>
          <w:i w:val="0"/>
          <w:iCs w:val="0"/>
          <w:caps w:val="0"/>
          <w:smallCaps w:val="0"/>
          <w:noProof w:val="0"/>
          <w:color w:val="000000" w:themeColor="text1" w:themeTint="FF" w:themeShade="FF"/>
          <w:sz w:val="22"/>
          <w:szCs w:val="22"/>
          <w:lang w:val="en-US"/>
        </w:rPr>
        <w:t>14 days</w:t>
      </w:r>
      <w:r w:rsidRPr="3563D178" w:rsidR="133D9052">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before the session begins. Refunds do not include the per person / per session deposit; deposits are not refundable or transferable. Every effort will be made to place your camper in another camp if they cannot attend their scheduled program due to illness (doctor’s note is </w:t>
      </w:r>
      <w:r w:rsidRPr="3563D178" w:rsidR="133D9052">
        <w:rPr>
          <w:rFonts w:ascii="Georgia Pro" w:hAnsi="Georgia Pro" w:eastAsia="Georgia Pro" w:cs="Georgia Pro"/>
          <w:b w:val="0"/>
          <w:bCs w:val="0"/>
          <w:i w:val="0"/>
          <w:iCs w:val="0"/>
          <w:caps w:val="0"/>
          <w:smallCaps w:val="0"/>
          <w:noProof w:val="0"/>
          <w:color w:val="000000" w:themeColor="text1" w:themeTint="FF" w:themeShade="FF"/>
          <w:sz w:val="22"/>
          <w:szCs w:val="22"/>
          <w:lang w:val="en-US"/>
        </w:rPr>
        <w:t>required</w:t>
      </w:r>
      <w:r w:rsidRPr="3563D178" w:rsidR="133D9052">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or family emergency. </w:t>
      </w:r>
    </w:p>
    <w:p xmlns:wp14="http://schemas.microsoft.com/office/word/2010/wordml" w:rsidR="004A5F7C" w:rsidP="1D1B8958" w:rsidRDefault="004A5F7C" w14:paraId="5A39BBE3" wp14:textId="77777777">
      <w:pPr>
        <w:spacing w:after="0" w:line="276" w:lineRule="auto"/>
        <w:rPr>
          <w:rFonts w:ascii="Georgia Pro" w:hAnsi="Georgia Pro" w:eastAsia="Georgia Pro" w:cs="Georgia Pro"/>
          <w:b w:val="1"/>
          <w:bCs w:val="1"/>
          <w:color w:val="000000"/>
          <w:kern w:val="24"/>
          <w:sz w:val="22"/>
          <w:szCs w:val="22"/>
        </w:rPr>
      </w:pPr>
    </w:p>
    <w:p w:rsidR="4A89A93E" w:rsidP="3563D178" w:rsidRDefault="4A89A93E" w14:paraId="24DEBE47" w14:textId="32384015">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A89A93E">
        <w:rPr>
          <w:rFonts w:ascii="Georgia Pro" w:hAnsi="Georgia Pro" w:eastAsia="Georgia Pro" w:cs="Georgia Pro"/>
          <w:b w:val="1"/>
          <w:bCs w:val="1"/>
          <w:i w:val="0"/>
          <w:iCs w:val="0"/>
          <w:caps w:val="0"/>
          <w:smallCaps w:val="0"/>
          <w:noProof w:val="0"/>
          <w:color w:val="000000" w:themeColor="text1" w:themeTint="FF" w:themeShade="FF"/>
          <w:sz w:val="22"/>
          <w:szCs w:val="22"/>
          <w:lang w:val="en-US"/>
        </w:rPr>
        <w:t>DIRECTIONS TO CAMP WHISPERING PINES</w:t>
      </w:r>
      <w:r>
        <w:br/>
      </w:r>
      <w:r w:rsidRPr="3563D178" w:rsidR="4A89A93E">
        <w:rPr>
          <w:rFonts w:ascii="Georgia Pro" w:hAnsi="Georgia Pro" w:eastAsia="Georgia Pro" w:cs="Georgia Pro"/>
          <w:b w:val="0"/>
          <w:bCs w:val="0"/>
          <w:i w:val="0"/>
          <w:iCs w:val="0"/>
          <w:caps w:val="0"/>
          <w:smallCaps w:val="0"/>
          <w:noProof w:val="0"/>
          <w:color w:val="000000" w:themeColor="text1" w:themeTint="FF" w:themeShade="FF"/>
          <w:sz w:val="22"/>
          <w:szCs w:val="22"/>
          <w:lang w:val="en-US"/>
        </w:rPr>
        <w:t>Take Catalina Highway up Mount Lemmon. About a half-mile past Milepost 19, turn left on Organization Ridge Road. If you get to Palisades Ranger Station, you have gone one block too far. Organization Ridge Road is paved for the first few yards, where the pavement ends, bear right onto the dirt road. Whispering Pines is the last camp on the road, about one mile down. Go past the signs that say, “Turn around - No Outlet,” and you have arrived!  Please follow the drive through instructions once at camp.</w:t>
      </w:r>
    </w:p>
    <w:p w:rsidR="4A89A93E" w:rsidP="3563D178" w:rsidRDefault="4A89A93E" w14:paraId="641DD741" w14:textId="4B8AD6EB">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4A89A93E">
        <w:drawing>
          <wp:inline wp14:editId="76758DA0" wp14:anchorId="2CC4E2C6">
            <wp:extent cx="3429000" cy="2476500"/>
            <wp:effectExtent l="0" t="0" r="0" b="0"/>
            <wp:docPr id="189085559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90855599" name="Picture 1890855599"/>
                    <pic:cNvPicPr/>
                  </pic:nvPicPr>
                  <pic:blipFill>
                    <a:blip xmlns:r="http://schemas.openxmlformats.org/officeDocument/2006/relationships" r:embed="rId2053576109">
                      <a:extLst>
                        <a:ext uri="{28A0092B-C50C-407E-A947-70E740481C1C}">
                          <a14:useLocalDpi xmlns:a14="http://schemas.microsoft.com/office/drawing/2010/main"/>
                        </a:ext>
                      </a:extLst>
                    </a:blip>
                    <a:stretch>
                      <a:fillRect/>
                    </a:stretch>
                  </pic:blipFill>
                  <pic:spPr>
                    <a:xfrm>
                      <a:off x="0" y="0"/>
                      <a:ext cx="3429000" cy="2476500"/>
                    </a:xfrm>
                    <a:prstGeom prst="rect">
                      <a:avLst/>
                    </a:prstGeom>
                  </pic:spPr>
                </pic:pic>
              </a:graphicData>
            </a:graphic>
          </wp:inline>
        </w:drawing>
      </w:r>
    </w:p>
    <w:p w:rsidR="3563D178" w:rsidP="3563D178" w:rsidRDefault="3563D178" w14:paraId="616709BD" w14:textId="56B83314">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4A89A93E" w:rsidP="3563D178" w:rsidRDefault="4A89A93E" w14:paraId="08DB5DDA" w14:textId="40614C7C">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A89A93E">
        <w:rPr>
          <w:rFonts w:ascii="Georgia Pro" w:hAnsi="Georgia Pro" w:eastAsia="Georgia Pro" w:cs="Georgia Pro"/>
          <w:b w:val="1"/>
          <w:bCs w:val="1"/>
          <w:i w:val="0"/>
          <w:iCs w:val="0"/>
          <w:caps w:val="0"/>
          <w:smallCaps w:val="0"/>
          <w:noProof w:val="0"/>
          <w:color w:val="000000" w:themeColor="text1" w:themeTint="FF" w:themeShade="FF"/>
          <w:sz w:val="22"/>
          <w:szCs w:val="22"/>
          <w:lang w:val="en-US"/>
        </w:rPr>
        <w:t>REGISTRATION – NOW WITH STEP-BY-STEP VIDEO GUIDE</w:t>
      </w:r>
    </w:p>
    <w:p w:rsidR="4A89A93E" w:rsidP="3563D178" w:rsidRDefault="4A89A93E" w14:paraId="7EC74BBA" w14:textId="2C0A4065">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A89A93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For camp, we process registration, payment, and health forms all in one place! When you select a camp on our website calendar, you will be brought to a website prompting you to log in. If your child participated in camp last season, you should already have an active account and will be able to access the site. If it is your first time registering for camp, or you’d like a refresher of our registration process, </w:t>
      </w:r>
      <w:hyperlink r:id="Rc2d616b9c3e247ee">
        <w:r w:rsidRPr="3563D178" w:rsidR="4A89A93E">
          <w:rPr>
            <w:rStyle w:val="Hyperlink"/>
            <w:rFonts w:ascii="Georgia Pro" w:hAnsi="Georgia Pro" w:eastAsia="Georgia Pro" w:cs="Georgia Pro"/>
            <w:b w:val="0"/>
            <w:bCs w:val="0"/>
            <w:i w:val="0"/>
            <w:iCs w:val="0"/>
            <w:caps w:val="0"/>
            <w:smallCaps w:val="0"/>
            <w:strike w:val="0"/>
            <w:dstrike w:val="0"/>
            <w:noProof w:val="0"/>
            <w:sz w:val="22"/>
            <w:szCs w:val="22"/>
            <w:lang w:val="en-US"/>
          </w:rPr>
          <w:t>please follow the instructions provided in this document.</w:t>
        </w:r>
      </w:hyperlink>
      <w:r w:rsidRPr="3563D178" w:rsidR="4A89A93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We also have a </w:t>
      </w:r>
      <w:hyperlink r:id="Rdbfbec0f348f4fad">
        <w:r w:rsidRPr="3563D178" w:rsidR="4A89A93E">
          <w:rPr>
            <w:rStyle w:val="Hyperlink"/>
            <w:rFonts w:ascii="Georgia Pro" w:hAnsi="Georgia Pro" w:eastAsia="Georgia Pro" w:cs="Georgia Pro"/>
            <w:b w:val="0"/>
            <w:bCs w:val="0"/>
            <w:i w:val="0"/>
            <w:iCs w:val="0"/>
            <w:caps w:val="0"/>
            <w:smallCaps w:val="0"/>
            <w:strike w:val="0"/>
            <w:dstrike w:val="0"/>
            <w:noProof w:val="0"/>
            <w:sz w:val="22"/>
            <w:szCs w:val="22"/>
            <w:lang w:val="en-US"/>
          </w:rPr>
          <w:t>video guide if you prefer to follow along with a visual aide.</w:t>
        </w:r>
      </w:hyperlink>
      <w:r w:rsidRPr="3563D178" w:rsidR="4A89A93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p>
    <w:p w:rsidR="3563D178" w:rsidP="3563D178" w:rsidRDefault="3563D178" w14:paraId="6B819B3E" w14:textId="1941D3F1">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4A89A93E" w:rsidP="3563D178" w:rsidRDefault="4A89A93E" w14:paraId="0BBCDC94" w14:textId="6DBA138A">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A89A93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If you intend to pay for camp(s) using your Girl Scout's Cookie Dough or Nutty Dough earned through participating in product program, please contact our Tucson Shop at 520-319-3145 to use your balance to pay for camps. </w:t>
      </w:r>
    </w:p>
    <w:p w:rsidR="3563D178" w:rsidP="3563D178" w:rsidRDefault="3563D178" w14:paraId="0EBFABF1" w14:textId="51E26CAC">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4A89A93E" w:rsidP="3563D178" w:rsidRDefault="4A89A93E" w14:paraId="45873F88" w14:textId="2E930DD8">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A89A93E">
        <w:rPr>
          <w:rFonts w:ascii="Georgia Pro" w:hAnsi="Georgia Pro" w:eastAsia="Georgia Pro" w:cs="Georgia Pro"/>
          <w:b w:val="1"/>
          <w:bCs w:val="1"/>
          <w:i w:val="0"/>
          <w:iCs w:val="0"/>
          <w:caps w:val="0"/>
          <w:smallCaps w:val="0"/>
          <w:noProof w:val="0"/>
          <w:color w:val="000000" w:themeColor="text1" w:themeTint="FF" w:themeShade="FF"/>
          <w:sz w:val="22"/>
          <w:szCs w:val="22"/>
          <w:lang w:val="en-US"/>
        </w:rPr>
        <w:t>CAMP FORMS</w:t>
      </w:r>
    </w:p>
    <w:p w:rsidR="4A89A93E" w:rsidP="3563D178" w:rsidRDefault="4A89A93E" w14:paraId="7CA05677" w14:textId="164B7B20">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A89A93E">
        <w:rPr>
          <w:rFonts w:ascii="Georgia Pro" w:hAnsi="Georgia Pro" w:eastAsia="Georgia Pro" w:cs="Georgia Pro"/>
          <w:b w:val="0"/>
          <w:bCs w:val="0"/>
          <w:i w:val="0"/>
          <w:iCs w:val="0"/>
          <w:caps w:val="0"/>
          <w:smallCaps w:val="0"/>
          <w:noProof w:val="0"/>
          <w:color w:val="000000" w:themeColor="text1" w:themeTint="FF" w:themeShade="FF"/>
          <w:sz w:val="22"/>
          <w:szCs w:val="22"/>
          <w:lang w:val="en-US"/>
        </w:rPr>
        <w:t>Camper health forms are to be completed through the same account and website that was used to register the camper(s) for camp. If there are any missing or incomplete forms or documents on a camper’s profile, we will be unable to welcome them into camp.</w:t>
      </w:r>
    </w:p>
    <w:p w:rsidR="3563D178" w:rsidP="3563D178" w:rsidRDefault="3563D178" w14:paraId="6400CB50" w14:textId="5D6503AE">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4A89A93E" w:rsidP="3563D178" w:rsidRDefault="4A89A93E" w14:paraId="790807ED" w14:textId="0D56BF62">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A89A93E">
        <w:rPr>
          <w:rFonts w:ascii="Georgia Pro" w:hAnsi="Georgia Pro" w:eastAsia="Georgia Pro" w:cs="Georgia Pro"/>
          <w:b w:val="0"/>
          <w:bCs w:val="0"/>
          <w:i w:val="0"/>
          <w:iCs w:val="0"/>
          <w:caps w:val="0"/>
          <w:smallCaps w:val="0"/>
          <w:noProof w:val="0"/>
          <w:color w:val="000000" w:themeColor="text1" w:themeTint="FF" w:themeShade="FF"/>
          <w:sz w:val="22"/>
          <w:szCs w:val="22"/>
          <w:lang w:val="en-US"/>
        </w:rPr>
        <w:t>When adding individuals to your account, you will be prompted to provide general information for each person. After registering an individual for camp, the main page of your account will show that you have incomplete tasks:</w:t>
      </w:r>
    </w:p>
    <w:p w:rsidR="4A89A93E" w:rsidP="3563D178" w:rsidRDefault="4A89A93E" w14:paraId="258A3B48" w14:textId="1603B872">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4A89A93E">
        <w:drawing>
          <wp:inline wp14:editId="2DE4AC7A" wp14:anchorId="5CC8F05A">
            <wp:extent cx="1104900" cy="590550"/>
            <wp:effectExtent l="0" t="0" r="0" b="0"/>
            <wp:docPr id="29950624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99506244" name="Picture 299506244"/>
                    <pic:cNvPicPr/>
                  </pic:nvPicPr>
                  <pic:blipFill>
                    <a:blip xmlns:r="http://schemas.openxmlformats.org/officeDocument/2006/relationships" r:embed="rId586689378">
                      <a:extLst>
                        <a:ext uri="{28A0092B-C50C-407E-A947-70E740481C1C}">
                          <a14:useLocalDpi xmlns:a14="http://schemas.microsoft.com/office/drawing/2010/main"/>
                        </a:ext>
                      </a:extLst>
                    </a:blip>
                    <a:stretch>
                      <a:fillRect/>
                    </a:stretch>
                  </pic:blipFill>
                  <pic:spPr>
                    <a:xfrm>
                      <a:off x="0" y="0"/>
                      <a:ext cx="1104900" cy="590550"/>
                    </a:xfrm>
                    <a:prstGeom prst="rect">
                      <a:avLst/>
                    </a:prstGeom>
                  </pic:spPr>
                </pic:pic>
              </a:graphicData>
            </a:graphic>
          </wp:inline>
        </w:drawing>
      </w:r>
    </w:p>
    <w:p w:rsidR="4A89A93E" w:rsidP="3563D178" w:rsidRDefault="4A89A93E" w14:paraId="75B07523" w14:textId="20E0AC3C">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A89A93E">
        <w:rPr>
          <w:rFonts w:ascii="Georgia Pro" w:hAnsi="Georgia Pro" w:eastAsia="Georgia Pro" w:cs="Georgia Pro"/>
          <w:b w:val="0"/>
          <w:bCs w:val="0"/>
          <w:i w:val="0"/>
          <w:iCs w:val="0"/>
          <w:caps w:val="0"/>
          <w:smallCaps w:val="0"/>
          <w:noProof w:val="0"/>
          <w:color w:val="000000" w:themeColor="text1" w:themeTint="FF" w:themeShade="FF"/>
          <w:sz w:val="22"/>
          <w:szCs w:val="22"/>
          <w:lang w:val="en-US"/>
        </w:rPr>
        <w:t>Complete these tasks by filling out the required forms for each individual attending camp – this information is secure and only accessible to camp leadership. When all forms are complete and remaining balances have been paid, your camper will be all set to attend camp. If your camper is attending multiple camps requiring the same forms, you will only need to fill out the form once.</w:t>
      </w:r>
    </w:p>
    <w:p w:rsidR="3563D178" w:rsidP="3563D178" w:rsidRDefault="3563D178" w14:paraId="08D65D2C" w14:textId="653D86AC">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4A89A93E" w:rsidP="3563D178" w:rsidRDefault="4A89A93E" w14:paraId="19EA7B44" w14:textId="3E1ABAAF">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A89A93E">
        <w:rPr>
          <w:rFonts w:ascii="Georgia Pro" w:hAnsi="Georgia Pro" w:eastAsia="Georgia Pro" w:cs="Georgia Pro"/>
          <w:b w:val="0"/>
          <w:bCs w:val="0"/>
          <w:i w:val="0"/>
          <w:iCs w:val="0"/>
          <w:caps w:val="0"/>
          <w:smallCaps w:val="0"/>
          <w:noProof w:val="0"/>
          <w:color w:val="000000" w:themeColor="text1" w:themeTint="FF" w:themeShade="FF"/>
          <w:sz w:val="22"/>
          <w:szCs w:val="22"/>
          <w:lang w:val="en-US"/>
        </w:rPr>
        <w:t>The information you provide by filling out the profile(s) and forms in their entirety gives us the tools to be able to respond to your child’s individual needs. Some caregivers hesitate to provide us with personal information about their camper's behavior. They may be concerned that the information will be misused or cause a camper to be singled out or treated differently. We understand these concerns, but please know how invaluable such information can be in assisting us to help your camper make a smooth and happy adjustment to camp. Having prior knowledge about a sleeping disorder, learning difficulty, physical mobility limitation, recent loss, or major life change makes a tremendous difference in allowing us to be sensitive to your camper’s need for emotional or physical accommodations, especially in the first days of camp. Information is reviewed by only those staff members who will work directly with your camper. Otherwise, all information is kept strictly confidential.</w:t>
      </w:r>
    </w:p>
    <w:p w:rsidR="3563D178" w:rsidP="3563D178" w:rsidRDefault="3563D178" w14:paraId="6708CE30" w14:textId="4244BCD3">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4A89A93E" w:rsidP="3563D178" w:rsidRDefault="4A89A93E" w14:paraId="000E91FB" w14:textId="362FA1A3">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4A89A93E">
        <w:rPr>
          <w:rFonts w:ascii="Georgia Pro" w:hAnsi="Georgia Pro" w:eastAsia="Georgia Pro" w:cs="Georgia Pro"/>
          <w:b w:val="0"/>
          <w:bCs w:val="0"/>
          <w:i w:val="0"/>
          <w:iCs w:val="0"/>
          <w:caps w:val="0"/>
          <w:smallCaps w:val="0"/>
          <w:noProof w:val="0"/>
          <w:color w:val="000000" w:themeColor="text1" w:themeTint="FF" w:themeShade="FF"/>
          <w:sz w:val="22"/>
          <w:szCs w:val="22"/>
          <w:lang w:val="en-US"/>
        </w:rPr>
        <w:t>We hope this information will help you prepare your Girl Scout for an exciting time at Camp Whispering Pines. We look forward to spending the summer together!</w:t>
      </w:r>
    </w:p>
    <w:p w:rsidR="3563D178" w:rsidP="3563D178" w:rsidRDefault="3563D178" w14:paraId="1F9956B2" w14:textId="42D29104">
      <w:p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Pr="00B61CF6" w:rsidR="004A5F7C" w:rsidP="1D1B8958" w:rsidRDefault="004A5F7C" w14:paraId="64846DFC" wp14:textId="69646533">
      <w:p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Pr="00B61CF6" w:rsidR="004A5F7C" w:rsidP="1D1B8958" w:rsidRDefault="004A5F7C" w14:paraId="3BB858B3" wp14:textId="15F1BB16">
      <w:p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1D1B8958" w:rsidR="028026C9">
        <w:rPr>
          <w:rFonts w:ascii="Georgia Pro" w:hAnsi="Georgia Pro" w:eastAsia="Georgia Pro" w:cs="Georgia Pro"/>
          <w:b w:val="0"/>
          <w:bCs w:val="0"/>
          <w:i w:val="0"/>
          <w:iCs w:val="0"/>
          <w:caps w:val="0"/>
          <w:smallCaps w:val="0"/>
          <w:noProof w:val="0"/>
          <w:color w:val="000000" w:themeColor="text1" w:themeTint="FF" w:themeShade="FF"/>
          <w:sz w:val="22"/>
          <w:szCs w:val="22"/>
          <w:lang w:val="en-US"/>
        </w:rPr>
        <w:t>Yours in Girl Scouting,</w:t>
      </w:r>
    </w:p>
    <w:p xmlns:wp14="http://schemas.microsoft.com/office/word/2010/wordml" w:rsidRPr="00B61CF6" w:rsidR="004A5F7C" w:rsidP="1D1B8958" w:rsidRDefault="004A5F7C" w14:paraId="2012F762" wp14:textId="10D63E7B">
      <w:p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1D1B8958" w:rsidR="028026C9">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RPr="00B61CF6" w:rsidR="004A5F7C" w:rsidP="3563D178" w:rsidRDefault="004A5F7C" w14:paraId="67958803" wp14:textId="0CFF88D1">
      <w:p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028026C9">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Erin (Acorn) Allen </w:t>
      </w:r>
      <w:r w:rsidRPr="3563D178" w:rsidR="1239B1A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&amp; </w:t>
      </w:r>
      <w:r w:rsidRPr="3563D178" w:rsidR="028026C9">
        <w:rPr>
          <w:rFonts w:ascii="Georgia Pro" w:hAnsi="Georgia Pro" w:eastAsia="Georgia Pro" w:cs="Georgia Pro"/>
          <w:b w:val="0"/>
          <w:bCs w:val="0"/>
          <w:i w:val="0"/>
          <w:iCs w:val="0"/>
          <w:caps w:val="0"/>
          <w:smallCaps w:val="0"/>
          <w:noProof w:val="0"/>
          <w:color w:val="000000" w:themeColor="text1" w:themeTint="FF" w:themeShade="FF"/>
          <w:sz w:val="22"/>
          <w:szCs w:val="22"/>
          <w:lang w:val="en-US"/>
        </w:rPr>
        <w:t>Alyssa (Peach) Kervran</w:t>
      </w:r>
    </w:p>
    <w:p xmlns:wp14="http://schemas.microsoft.com/office/word/2010/wordml" w:rsidRPr="00B61CF6" w:rsidR="004A5F7C" w:rsidP="1D1B8958" w:rsidRDefault="004A5F7C" w14:paraId="6A82E5CD" wp14:textId="3C1E4C63">
      <w:pPr>
        <w:spacing w:after="0" w:line="276" w:lineRule="auto"/>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1D1B8958" w:rsidR="028026C9">
        <w:rPr>
          <w:rFonts w:ascii="Georgia Pro" w:hAnsi="Georgia Pro" w:eastAsia="Georgia Pro" w:cs="Georgia Pro"/>
          <w:b w:val="0"/>
          <w:bCs w:val="0"/>
          <w:i w:val="0"/>
          <w:iCs w:val="0"/>
          <w:caps w:val="0"/>
          <w:smallCaps w:val="0"/>
          <w:noProof w:val="0"/>
          <w:color w:val="000000" w:themeColor="text1" w:themeTint="FF" w:themeShade="FF"/>
          <w:sz w:val="22"/>
          <w:szCs w:val="22"/>
          <w:lang w:val="en-US"/>
        </w:rPr>
        <w:t>Camp Whispering Pines Directors</w:t>
      </w:r>
    </w:p>
    <w:p xmlns:wp14="http://schemas.microsoft.com/office/word/2010/wordml" w:rsidRPr="00B61CF6" w:rsidR="004A5F7C" w:rsidP="1D1B8958" w:rsidRDefault="004A5F7C" w14:paraId="751318E1" wp14:textId="5C49875D">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1D1B8958" w:rsidR="028026C9">
        <w:rPr>
          <w:rFonts w:ascii="Georgia Pro" w:hAnsi="Georgia Pro" w:eastAsia="Georgia Pro" w:cs="Georgia Pro"/>
          <w:b w:val="0"/>
          <w:bCs w:val="0"/>
          <w:i w:val="0"/>
          <w:iCs w:val="0"/>
          <w:caps w:val="0"/>
          <w:smallCaps w:val="0"/>
          <w:noProof w:val="0"/>
          <w:color w:val="000000" w:themeColor="text1" w:themeTint="FF" w:themeShade="FF"/>
          <w:sz w:val="22"/>
          <w:szCs w:val="22"/>
          <w:lang w:val="en-US"/>
        </w:rPr>
        <w:t>Girl Scouts of Southern Arizona</w:t>
      </w:r>
    </w:p>
    <w:p xmlns:wp14="http://schemas.microsoft.com/office/word/2010/wordml" w:rsidRPr="00B61CF6" w:rsidR="004A5F7C" w:rsidP="1D1B8958" w:rsidRDefault="004A5F7C" w14:paraId="13019557" wp14:textId="6AD8C414">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1D1B8958" w:rsidR="028026C9">
        <w:rPr>
          <w:rFonts w:ascii="Georgia Pro" w:hAnsi="Georgia Pro" w:eastAsia="Georgia Pro" w:cs="Georgia Pro"/>
          <w:b w:val="0"/>
          <w:bCs w:val="0"/>
          <w:i w:val="0"/>
          <w:iCs w:val="0"/>
          <w:caps w:val="0"/>
          <w:smallCaps w:val="0"/>
          <w:noProof w:val="0"/>
          <w:color w:val="000000" w:themeColor="text1" w:themeTint="FF" w:themeShade="FF"/>
          <w:sz w:val="22"/>
          <w:szCs w:val="22"/>
          <w:lang w:val="en-US"/>
        </w:rPr>
        <w:t>E Organization Ridge Road</w:t>
      </w:r>
    </w:p>
    <w:p xmlns:wp14="http://schemas.microsoft.com/office/word/2010/wordml" w:rsidRPr="00B61CF6" w:rsidR="004A5F7C" w:rsidP="1D1B8958" w:rsidRDefault="004A5F7C" w14:paraId="09A0FD0A" wp14:textId="0C2ABB69">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1D1B8958" w:rsidR="028026C9">
        <w:rPr>
          <w:rFonts w:ascii="Georgia Pro" w:hAnsi="Georgia Pro" w:eastAsia="Georgia Pro" w:cs="Georgia Pro"/>
          <w:b w:val="0"/>
          <w:bCs w:val="0"/>
          <w:i w:val="0"/>
          <w:iCs w:val="0"/>
          <w:caps w:val="0"/>
          <w:smallCaps w:val="0"/>
          <w:noProof w:val="0"/>
          <w:color w:val="000000" w:themeColor="text1" w:themeTint="FF" w:themeShade="FF"/>
          <w:sz w:val="22"/>
          <w:szCs w:val="22"/>
          <w:lang w:val="en-US"/>
        </w:rPr>
        <w:t>Mount Lemmon, AZ 85619</w:t>
      </w:r>
    </w:p>
    <w:p xmlns:wp14="http://schemas.microsoft.com/office/word/2010/wordml" w:rsidRPr="00B61CF6" w:rsidR="004A5F7C" w:rsidP="1D1B8958" w:rsidRDefault="004A5F7C" w14:paraId="4B62C6FF" wp14:textId="6FD9208A">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hyperlink r:id="R9a5fb6df0d1243f2">
        <w:r w:rsidRPr="1D1B8958" w:rsidR="028026C9">
          <w:rPr>
            <w:rStyle w:val="Hyperlink"/>
            <w:rFonts w:ascii="Georgia Pro" w:hAnsi="Georgia Pro" w:eastAsia="Georgia Pro" w:cs="Georgia Pro"/>
            <w:b w:val="0"/>
            <w:bCs w:val="0"/>
            <w:i w:val="0"/>
            <w:iCs w:val="0"/>
            <w:caps w:val="0"/>
            <w:smallCaps w:val="0"/>
            <w:noProof w:val="0"/>
            <w:sz w:val="22"/>
            <w:szCs w:val="22"/>
            <w:lang w:val="en-US"/>
          </w:rPr>
          <w:t>cwpcamp@girlscoutssoaz.org</w:t>
        </w:r>
      </w:hyperlink>
    </w:p>
    <w:p xmlns:wp14="http://schemas.microsoft.com/office/word/2010/wordml" w:rsidRPr="00B61CF6" w:rsidR="004A5F7C" w:rsidP="3563D178" w:rsidRDefault="004A5F7C" w14:paraId="354EF02A" wp14:textId="0C73696B">
      <w:pPr>
        <w:spacing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3563D178" w:rsidR="028026C9">
        <w:rPr>
          <w:rFonts w:ascii="Georgia Pro" w:hAnsi="Georgia Pro" w:eastAsia="Georgia Pro" w:cs="Georgia Pro"/>
          <w:b w:val="0"/>
          <w:bCs w:val="0"/>
          <w:i w:val="0"/>
          <w:iCs w:val="0"/>
          <w:caps w:val="0"/>
          <w:smallCaps w:val="0"/>
          <w:noProof w:val="0"/>
          <w:color w:val="000000" w:themeColor="text1" w:themeTint="FF" w:themeShade="FF"/>
          <w:sz w:val="22"/>
          <w:szCs w:val="22"/>
          <w:lang w:val="en-US"/>
        </w:rPr>
        <w:t>(520) 576-</w:t>
      </w:r>
      <w:r w:rsidRPr="3563D178" w:rsidR="028026C9">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1403 </w:t>
      </w:r>
      <w:r w:rsidRPr="3563D178" w:rsidR="5BDC3826">
        <w:rPr>
          <w:rFonts w:ascii="Georgia Pro" w:hAnsi="Georgia Pro" w:eastAsia="Georgia Pro" w:cs="Georgia Pro"/>
          <w:b w:val="0"/>
          <w:bCs w:val="0"/>
          <w:i w:val="0"/>
          <w:iCs w:val="0"/>
          <w:caps w:val="0"/>
          <w:smallCaps w:val="0"/>
          <w:noProof w:val="0"/>
          <w:color w:val="000000" w:themeColor="text1" w:themeTint="FF" w:themeShade="FF"/>
          <w:sz w:val="22"/>
          <w:szCs w:val="22"/>
          <w:lang w:val="en-US"/>
        </w:rPr>
        <w:t>(</w:t>
      </w:r>
      <w:r w:rsidRPr="3563D178" w:rsidR="5BDC3826">
        <w:rPr>
          <w:rFonts w:ascii="Georgia Pro" w:hAnsi="Georgia Pro" w:eastAsia="Georgia Pro" w:cs="Georgia Pro"/>
          <w:b w:val="0"/>
          <w:bCs w:val="0"/>
          <w:i w:val="0"/>
          <w:iCs w:val="0"/>
          <w:caps w:val="0"/>
          <w:smallCaps w:val="0"/>
          <w:noProof w:val="0"/>
          <w:color w:val="000000" w:themeColor="text1" w:themeTint="FF" w:themeShade="FF"/>
          <w:sz w:val="22"/>
          <w:szCs w:val="22"/>
          <w:lang w:val="en-US"/>
        </w:rPr>
        <w:t>After June 1</w:t>
      </w:r>
      <w:r w:rsidRPr="3563D178" w:rsidR="5BDC3826">
        <w:rPr>
          <w:rFonts w:ascii="Georgia Pro" w:hAnsi="Georgia Pro" w:eastAsia="Georgia Pro" w:cs="Georgia Pro"/>
          <w:b w:val="0"/>
          <w:bCs w:val="0"/>
          <w:i w:val="0"/>
          <w:iCs w:val="0"/>
          <w:caps w:val="0"/>
          <w:smallCaps w:val="0"/>
          <w:noProof w:val="0"/>
          <w:color w:val="000000" w:themeColor="text1" w:themeTint="FF" w:themeShade="FF"/>
          <w:sz w:val="22"/>
          <w:szCs w:val="22"/>
          <w:vertAlign w:val="superscript"/>
          <w:lang w:val="en-US"/>
        </w:rPr>
        <w:t>st</w:t>
      </w:r>
      <w:r w:rsidRPr="3563D178" w:rsidR="5BDC3826">
        <w:rPr>
          <w:rFonts w:ascii="Georgia Pro" w:hAnsi="Georgia Pro" w:eastAsia="Georgia Pro" w:cs="Georgia Pro"/>
          <w:b w:val="0"/>
          <w:bCs w:val="0"/>
          <w:i w:val="0"/>
          <w:iCs w:val="0"/>
          <w:caps w:val="0"/>
          <w:smallCaps w:val="0"/>
          <w:noProof w:val="0"/>
          <w:color w:val="000000" w:themeColor="text1" w:themeTint="FF" w:themeShade="FF"/>
          <w:sz w:val="22"/>
          <w:szCs w:val="22"/>
          <w:lang w:val="en-US"/>
        </w:rPr>
        <w:t>)</w:t>
      </w:r>
    </w:p>
    <w:p xmlns:wp14="http://schemas.microsoft.com/office/word/2010/wordml" w:rsidRPr="00B61CF6" w:rsidR="004A5F7C" w:rsidP="1D1B8958" w:rsidRDefault="004A5F7C" w14:paraId="44EAFD9C" wp14:textId="4B064741">
      <w:pPr>
        <w:pStyle w:val="Normal"/>
        <w:spacing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sectPr w:rsidRPr="008F2D8A" w:rsidR="0005399B" w:rsidSect="00140173">
      <w:headerReference w:type="default" r:id="rId17"/>
      <w:pgSz w:w="12240" w:h="15840" w:orient="portrait"/>
      <w:pgMar w:top="720" w:right="720" w:bottom="720" w:left="720" w:header="720" w:footer="720" w:gutter="0"/>
      <w:cols w:space="720"/>
      <w:docGrid w:linePitch="360"/>
      <w:footerReference w:type="default" r:id="Ra93c8d2365b2427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F80AB6" w:rsidP="004A5F7C" w:rsidRDefault="00F80AB6" w14:paraId="1299C43A" wp14:textId="77777777">
      <w:pPr>
        <w:spacing w:after="0" w:line="240" w:lineRule="auto"/>
      </w:pPr>
      <w:r>
        <w:separator/>
      </w:r>
    </w:p>
  </w:endnote>
  <w:endnote w:type="continuationSeparator" w:id="0">
    <w:p xmlns:wp14="http://schemas.microsoft.com/office/word/2010/wordml" w:rsidR="00F80AB6" w:rsidP="004A5F7C" w:rsidRDefault="00F80AB6" w14:paraId="4DDBEF00"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027E0D07" w:rsidTr="027E0D07" w14:paraId="37CDD899">
      <w:trPr>
        <w:trHeight w:val="300"/>
      </w:trPr>
      <w:tc>
        <w:tcPr>
          <w:tcW w:w="3600" w:type="dxa"/>
          <w:tcMar/>
        </w:tcPr>
        <w:p w:rsidR="027E0D07" w:rsidP="027E0D07" w:rsidRDefault="027E0D07" w14:paraId="1AC8BD5E" w14:textId="2CF68404">
          <w:pPr>
            <w:pStyle w:val="Header"/>
            <w:bidi w:val="0"/>
            <w:ind w:left="-115"/>
            <w:jc w:val="left"/>
          </w:pPr>
        </w:p>
      </w:tc>
      <w:tc>
        <w:tcPr>
          <w:tcW w:w="3600" w:type="dxa"/>
          <w:tcMar/>
        </w:tcPr>
        <w:p w:rsidR="027E0D07" w:rsidP="027E0D07" w:rsidRDefault="027E0D07" w14:paraId="54DBF125" w14:textId="55A44FD8">
          <w:pPr>
            <w:pStyle w:val="Header"/>
            <w:bidi w:val="0"/>
            <w:jc w:val="center"/>
          </w:pPr>
        </w:p>
      </w:tc>
      <w:tc>
        <w:tcPr>
          <w:tcW w:w="3600" w:type="dxa"/>
          <w:tcMar/>
        </w:tcPr>
        <w:p w:rsidR="027E0D07" w:rsidP="027E0D07" w:rsidRDefault="027E0D07" w14:paraId="2AC8FC97" w14:textId="5D287A86">
          <w:pPr>
            <w:pStyle w:val="Header"/>
            <w:bidi w:val="0"/>
            <w:ind w:right="-115"/>
            <w:jc w:val="right"/>
          </w:pPr>
        </w:p>
      </w:tc>
    </w:tr>
  </w:tbl>
  <w:p w:rsidR="027E0D07" w:rsidP="027E0D07" w:rsidRDefault="027E0D07" w14:paraId="333448F6" w14:textId="2333550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F80AB6" w:rsidP="004A5F7C" w:rsidRDefault="00F80AB6" w14:paraId="3461D779" wp14:textId="77777777">
      <w:pPr>
        <w:spacing w:after="0" w:line="240" w:lineRule="auto"/>
      </w:pPr>
      <w:r>
        <w:separator/>
      </w:r>
    </w:p>
  </w:footnote>
  <w:footnote w:type="continuationSeparator" w:id="0">
    <w:p xmlns:wp14="http://schemas.microsoft.com/office/word/2010/wordml" w:rsidR="00F80AB6" w:rsidP="004A5F7C" w:rsidRDefault="00F80AB6" w14:paraId="3CF2D8B6"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Pr="007A77CD" w:rsidR="00F82215" w:rsidP="1D1B8958" w:rsidRDefault="00527162" w14:paraId="1FC11B70" wp14:textId="0694141E">
    <w:pPr>
      <w:pStyle w:val="Header"/>
      <w:ind w:left="7920"/>
      <w:jc w:val="right"/>
      <w:rPr>
        <w:rFonts w:ascii="Georgia Pro" w:hAnsi="Georgia Pro" w:eastAsia="Georgia Pro" w:cs="Georgia Pro"/>
        <w:b w:val="1"/>
        <w:bCs w:val="1"/>
        <w:sz w:val="22"/>
        <w:szCs w:val="22"/>
      </w:rPr>
    </w:pPr>
    <w:r w:rsidRPr="1D1B8958" w:rsidR="1D1B8958">
      <w:rPr>
        <w:rFonts w:ascii="Georgia Pro" w:hAnsi="Georgia Pro" w:eastAsia="Georgia Pro" w:cs="Georgia Pro"/>
        <w:b w:val="1"/>
        <w:bCs w:val="1"/>
        <w:sz w:val="22"/>
        <w:szCs w:val="22"/>
      </w:rPr>
      <w:t>Camp Whispering Pines</w:t>
    </w:r>
  </w:p>
  <w:p xmlns:wp14="http://schemas.microsoft.com/office/word/2010/wordml" w:rsidRPr="007A77CD" w:rsidR="00F82215" w:rsidP="1D1B8958" w:rsidRDefault="004A5F7C" w14:paraId="6F76A2F4" wp14:textId="7A5455A1">
    <w:pPr>
      <w:pStyle w:val="Header"/>
      <w:ind w:left="7920"/>
      <w:jc w:val="right"/>
      <w:rPr>
        <w:rFonts w:ascii="Georgia Pro" w:hAnsi="Georgia Pro" w:eastAsia="Georgia Pro" w:cs="Georgia Pro"/>
        <w:b w:val="1"/>
        <w:bCs w:val="1"/>
        <w:sz w:val="22"/>
        <w:szCs w:val="22"/>
      </w:rPr>
    </w:pPr>
    <w:r w:rsidRPr="1D1B8958" w:rsidR="1D1B8958">
      <w:rPr>
        <w:rFonts w:ascii="Georgia Pro" w:hAnsi="Georgia Pro" w:eastAsia="Georgia Pro" w:cs="Georgia Pro"/>
        <w:b w:val="1"/>
        <w:bCs w:val="1"/>
        <w:sz w:val="22"/>
        <w:szCs w:val="22"/>
      </w:rPr>
      <w:t xml:space="preserve">2026 </w:t>
    </w:r>
    <w:r w:rsidRPr="1D1B8958" w:rsidR="1D1B8958">
      <w:rPr>
        <w:rFonts w:ascii="Georgia Pro" w:hAnsi="Georgia Pro" w:eastAsia="Georgia Pro" w:cs="Georgia Pro"/>
        <w:b w:val="1"/>
        <w:bCs w:val="1"/>
        <w:sz w:val="22"/>
        <w:szCs w:val="22"/>
      </w:rPr>
      <w:t>Troop Camp</w:t>
    </w:r>
  </w:p>
  <w:p xmlns:wp14="http://schemas.microsoft.com/office/word/2010/wordml" w:rsidRPr="007A77CD" w:rsidR="00F82215" w:rsidP="2645BF19" w:rsidRDefault="004A5F7C" w14:paraId="4BBE1DB4" wp14:textId="312D78A5">
    <w:pPr>
      <w:pStyle w:val="Header"/>
      <w:ind w:left="7920"/>
      <w:jc w:val="right"/>
      <w:rPr>
        <w:rFonts w:ascii="Calibri" w:hAnsi="Calibri" w:eastAsia="Calibri" w:cs="Calibri" w:asciiTheme="minorAscii" w:hAnsiTheme="minorAscii" w:eastAsiaTheme="minorAscii" w:cstheme="minorAscii"/>
        <w:b w:val="1"/>
        <w:bCs w:val="1"/>
        <w:sz w:val="22"/>
        <w:szCs w:val="22"/>
      </w:rPr>
    </w:pPr>
    <w:r w:rsidRPr="1D1B8958" w:rsidR="1D1B8958">
      <w:rPr>
        <w:rFonts w:ascii="Georgia Pro" w:hAnsi="Georgia Pro" w:eastAsia="Georgia Pro" w:cs="Georgia Pro"/>
        <w:b w:val="1"/>
        <w:bCs w:val="1"/>
        <w:sz w:val="22"/>
        <w:szCs w:val="22"/>
      </w:rPr>
      <w:t>Caregiver</w:t>
    </w:r>
    <w:r w:rsidRPr="1D1B8958" w:rsidR="1D1B8958">
      <w:rPr>
        <w:rFonts w:ascii="Georgia Pro" w:hAnsi="Georgia Pro" w:eastAsia="Georgia Pro" w:cs="Georgia Pro"/>
        <w:b w:val="1"/>
        <w:bCs w:val="1"/>
        <w:sz w:val="22"/>
        <w:szCs w:val="22"/>
      </w:rPr>
      <w:t xml:space="preserve"> Info </w:t>
    </w:r>
    <w:r w:rsidRPr="1D1B8958" w:rsidR="1D1B8958">
      <w:rPr>
        <w:rFonts w:ascii="Georgia Pro" w:hAnsi="Georgia Pro" w:eastAsia="Georgia Pro" w:cs="Georgia Pro"/>
        <w:b w:val="1"/>
        <w:bCs w:val="1"/>
        <w:sz w:val="22"/>
        <w:szCs w:val="22"/>
      </w:rPr>
      <w:t>Packet</w:t>
    </w:r>
    <w:r w:rsidRPr="007A77CD" w:rsidR="00527162">
      <w:rPr>
        <w:rFonts w:ascii="Arial" w:hAnsi="Arial" w:cs="Arial"/>
        <w:b/>
        <w:noProof/>
        <w:sz w:val="24"/>
        <w:szCs w:val="24"/>
      </w:rPr>
      <mc:AlternateContent>
        <mc:Choice Requires="wps">
          <w:drawing>
            <wp:anchor xmlns:wp14="http://schemas.microsoft.com/office/word/2010/wordprocessingDrawing" distT="0" distB="0" distL="114300" distR="114300" simplePos="0" relativeHeight="251659264" behindDoc="0" locked="0" layoutInCell="1" allowOverlap="1" wp14:anchorId="2A735D23" wp14:editId="26C8E2D4">
              <wp:simplePos x="0" y="0"/>
              <wp:positionH relativeFrom="page">
                <wp:posOffset>190500</wp:posOffset>
              </wp:positionH>
              <wp:positionV relativeFrom="paragraph">
                <wp:posOffset>-314325</wp:posOffset>
              </wp:positionV>
              <wp:extent cx="2219325" cy="600075"/>
              <wp:effectExtent l="0" t="0" r="0" b="0"/>
              <wp:wrapNone/>
              <wp:docPr id="5" name="TextBox 2"/>
              <wp:cNvGraphicFramePr/>
              <a:graphic xmlns:a="http://schemas.openxmlformats.org/drawingml/2006/main">
                <a:graphicData uri="http://schemas.microsoft.com/office/word/2010/wordprocessingShape">
                  <wps:wsp>
                    <wps:cNvSpPr txBox="1"/>
                    <wps:spPr>
                      <a:xfrm>
                        <a:off x="0" y="0"/>
                        <a:ext cx="2219325" cy="600075"/>
                      </a:xfrm>
                      <a:prstGeom prst="rect">
                        <a:avLst/>
                      </a:prstGeom>
                      <a:noFill/>
                    </wps:spPr>
                    <wps:txbx>
                      <w:txbxContent>
                        <w:p xmlns:wp14="http://schemas.microsoft.com/office/word/2010/wordml" w:rsidR="00F82215" w:rsidP="00140173" w:rsidRDefault="00527162" w14:paraId="62486C05" wp14:textId="77777777">
                          <w:pPr>
                            <w:pStyle w:val="NormalWeb"/>
                            <w:spacing w:before="0" w:beforeAutospacing="0" w:after="0" w:afterAutospacing="0"/>
                          </w:pPr>
                          <w:r>
                            <w:rPr>
                              <w:noProof/>
                            </w:rPr>
                            <w:drawing>
                              <wp:inline xmlns:wp14="http://schemas.microsoft.com/office/word/2010/wordprocessingDrawing" distT="0" distB="0" distL="0" distR="0" wp14:anchorId="79B7F3D9" wp14:editId="2112B3FC">
                                <wp:extent cx="1719558" cy="518160"/>
                                <wp:effectExtent l="0" t="0" r="0" b="0"/>
                                <wp:docPr id="15" name="Picture 15" descr="https://www.girlscoutssoaz.org/content/dam/girlscouts-shared/images/2021-logos-resized/girlscoutssoaz-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irlscoutssoaz.org/content/dam/girlscouts-shared/images/2021-logos-resized/girlscoutssoaz-gre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7766" cy="526660"/>
                                        </a:xfrm>
                                        <a:prstGeom prst="rect">
                                          <a:avLst/>
                                        </a:prstGeom>
                                        <a:noFill/>
                                        <a:ln>
                                          <a:noFill/>
                                        </a:ln>
                                      </pic:spPr>
                                    </pic:pic>
                                  </a:graphicData>
                                </a:graphic>
                              </wp:inline>
                            </w:drawing>
                          </w:r>
                          <w:r>
                            <w:rPr>
                              <w:noProof/>
                            </w:rPr>
                            <w:drawing>
                              <wp:inline xmlns:wp14="http://schemas.microsoft.com/office/word/2010/wordprocessingDrawing" distT="0" distB="0" distL="0" distR="0" wp14:anchorId="658F909A" wp14:editId="4FAB5DC7">
                                <wp:extent cx="1371791" cy="485843"/>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sa-logo small.png"/>
                                        <pic:cNvPicPr/>
                                      </pic:nvPicPr>
                                      <pic:blipFill>
                                        <a:blip r:embed="rId2">
                                          <a:extLst>
                                            <a:ext uri="{28A0092B-C50C-407E-A947-70E740481C1C}">
                                              <a14:useLocalDpi xmlns:a14="http://schemas.microsoft.com/office/drawing/2010/main" val="0"/>
                                            </a:ext>
                                          </a:extLst>
                                        </a:blip>
                                        <a:stretch>
                                          <a:fillRect/>
                                        </a:stretch>
                                      </pic:blipFill>
                                      <pic:spPr>
                                        <a:xfrm>
                                          <a:off x="0" y="0"/>
                                          <a:ext cx="1371791" cy="485843"/>
                                        </a:xfrm>
                                        <a:prstGeom prst="rect">
                                          <a:avLst/>
                                        </a:prstGeom>
                                      </pic:spPr>
                                    </pic:pic>
                                  </a:graphicData>
                                </a:graphic>
                              </wp:inline>
                            </w:drawing>
                          </w:r>
                        </w:p>
                      </w:txbxContent>
                    </wps:txbx>
                    <wps:bodyPr wrap="square" rtlCol="0" anchor="b">
                      <a:noAutofit/>
                    </wps:bodyPr>
                  </wps:wsp>
                </a:graphicData>
              </a:graphic>
              <wp14:sizeRelH relativeFrom="margin">
                <wp14:pctWidth>0</wp14:pctWidth>
              </wp14:sizeRelH>
              <wp14:sizeRelV relativeFrom="margin">
                <wp14:pctHeight>0</wp14:pctHeight>
              </wp14:sizeRelV>
            </wp:anchor>
          </w:drawing>
        </mc:Choice>
        <mc:Fallback>
          <w:pict w14:anchorId="09C7AAC0">
            <v:shapetype id="_x0000_t202" coordsize="21600,21600" o:spt="202" path="m,l,21600r21600,l21600,xe" w14:anchorId="2A735D23">
              <v:stroke joinstyle="miter"/>
              <v:path gradientshapeok="t" o:connecttype="rect"/>
            </v:shapetype>
            <v:shape id="TextBox 2" style="position:absolute;left:0;text-align:left;margin-left:15pt;margin-top:-24.75pt;width:174.75pt;height:47.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">
              <v:textbox>
                <w:txbxContent>
                  <w:p w:rsidR="00F82215" w:rsidP="00140173" w:rsidRDefault="00527162" w14:paraId="4101652C" wp14:textId="77777777">
                    <w:pPr>
                      <w:pStyle w:val="NormalWeb"/>
                      <w:spacing w:before="0" w:beforeAutospacing="0" w:after="0" w:afterAutospacing="0"/>
                    </w:pPr>
                    <w:r>
                      <w:rPr>
                        <w:noProof/>
                      </w:rPr>
                      <w:drawing>
                        <wp:inline xmlns:wp14="http://schemas.microsoft.com/office/word/2010/wordprocessingDrawing" distT="0" distB="0" distL="0" distR="0" wp14:anchorId="14E2E457" wp14:editId="2112B3FC">
                          <wp:extent cx="1719558" cy="518160"/>
                          <wp:effectExtent l="0" t="0" r="0" b="0"/>
                          <wp:docPr id="1844718986" name="Picture 15" descr="https://www.girlscoutssoaz.org/content/dam/girlscouts-shared/images/2021-logos-resized/girlscoutssoaz-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irlscoutssoaz.org/content/dam/girlscouts-shared/images/2021-logos-resized/girlscoutssoaz-green.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47766" cy="526660"/>
                                  </a:xfrm>
                                  <a:prstGeom prst="rect">
                                    <a:avLst/>
                                  </a:prstGeom>
                                  <a:noFill/>
                                  <a:ln>
                                    <a:noFill/>
                                  </a:ln>
                                </pic:spPr>
                              </pic:pic>
                            </a:graphicData>
                          </a:graphic>
                        </wp:inline>
                      </w:drawing>
                    </w:r>
                    <w:r>
                      <w:rPr>
                        <w:noProof/>
                      </w:rPr>
                      <w:drawing>
                        <wp:inline xmlns:wp14="http://schemas.microsoft.com/office/word/2010/wordprocessingDrawing" distT="0" distB="0" distL="0" distR="0" wp14:anchorId="6B33B4DD" wp14:editId="4FAB5DC7">
                          <wp:extent cx="1371791" cy="485843"/>
                          <wp:effectExtent l="0" t="0" r="0" b="9525"/>
                          <wp:docPr id="38673079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sa-logo small.png"/>
                                  <pic:cNvPicPr/>
                                </pic:nvPicPr>
                                <pic:blipFill>
                                  <a:blip r:embed="rId4">
                                    <a:extLst>
                                      <a:ext uri="{28A0092B-C50C-407E-A947-70E740481C1C}">
                                        <a14:useLocalDpi xmlns:a14="http://schemas.microsoft.com/office/drawing/2010/main" val="0"/>
                                      </a:ext>
                                    </a:extLst>
                                  </a:blip>
                                  <a:stretch>
                                    <a:fillRect/>
                                  </a:stretch>
                                </pic:blipFill>
                                <pic:spPr>
                                  <a:xfrm>
                                    <a:off x="0" y="0"/>
                                    <a:ext cx="1371791" cy="485843"/>
                                  </a:xfrm>
                                  <a:prstGeom prst="rect">
                                    <a:avLst/>
                                  </a:prstGeom>
                                </pic:spPr>
                              </pic:pic>
                            </a:graphicData>
                          </a:graphic>
                        </wp:inline>
                      </w:drawing>
                    </w:r>
                  </w:p>
                </w:txbxContent>
              </v:textbox>
              <w10:wrap anchorx="page"/>
            </v:shape>
          </w:pict>
        </mc:Fallback>
      </mc:AlternateContent>
    </w:r>
  </w:p>
  <w:p xmlns:wp14="http://schemas.microsoft.com/office/word/2010/wordml" w:rsidR="00F82215" w:rsidRDefault="00F80AB6" w14:paraId="4B99056E"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1">
    <w:nsid w:val="74dabc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9154b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c27e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ca89a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1d468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f9de0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3dfd4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a6f80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alibri" w:hAnsi="Calibri"/>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DA5114"/>
    <w:multiLevelType w:val="multilevel"/>
    <w:tmpl w:val="40A8F3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FB722A"/>
    <w:multiLevelType w:val="multilevel"/>
    <w:tmpl w:val="1430B8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70E4FC9"/>
    <w:multiLevelType w:val="hybridMultilevel"/>
    <w:tmpl w:val="4FDAE2C2"/>
    <w:lvl w:ilvl="0" w:tplc="BAE6AF46">
      <w:start w:val="1"/>
      <w:numFmt w:val="bullet"/>
      <w:lvlText w:val=""/>
      <w:lvlJc w:val="left"/>
      <w:pPr>
        <w:tabs>
          <w:tab w:val="num" w:pos="720"/>
        </w:tabs>
        <w:ind w:left="720" w:hanging="360"/>
      </w:pPr>
      <w:rPr>
        <w:rFonts w:hint="default" w:ascii="Wingdings" w:hAnsi="Wingdings"/>
      </w:rPr>
    </w:lvl>
    <w:lvl w:ilvl="1" w:tplc="AE20A9D2" w:tentative="1">
      <w:start w:val="1"/>
      <w:numFmt w:val="bullet"/>
      <w:lvlText w:val=""/>
      <w:lvlJc w:val="left"/>
      <w:pPr>
        <w:tabs>
          <w:tab w:val="num" w:pos="1440"/>
        </w:tabs>
        <w:ind w:left="1440" w:hanging="360"/>
      </w:pPr>
      <w:rPr>
        <w:rFonts w:hint="default" w:ascii="Wingdings" w:hAnsi="Wingdings"/>
      </w:rPr>
    </w:lvl>
    <w:lvl w:ilvl="2" w:tplc="846A507A" w:tentative="1">
      <w:start w:val="1"/>
      <w:numFmt w:val="bullet"/>
      <w:lvlText w:val=""/>
      <w:lvlJc w:val="left"/>
      <w:pPr>
        <w:tabs>
          <w:tab w:val="num" w:pos="2160"/>
        </w:tabs>
        <w:ind w:left="2160" w:hanging="360"/>
      </w:pPr>
      <w:rPr>
        <w:rFonts w:hint="default" w:ascii="Wingdings" w:hAnsi="Wingdings"/>
      </w:rPr>
    </w:lvl>
    <w:lvl w:ilvl="3" w:tplc="DA208EE6" w:tentative="1">
      <w:start w:val="1"/>
      <w:numFmt w:val="bullet"/>
      <w:lvlText w:val=""/>
      <w:lvlJc w:val="left"/>
      <w:pPr>
        <w:tabs>
          <w:tab w:val="num" w:pos="2880"/>
        </w:tabs>
        <w:ind w:left="2880" w:hanging="360"/>
      </w:pPr>
      <w:rPr>
        <w:rFonts w:hint="default" w:ascii="Wingdings" w:hAnsi="Wingdings"/>
      </w:rPr>
    </w:lvl>
    <w:lvl w:ilvl="4" w:tplc="A6CA0462" w:tentative="1">
      <w:start w:val="1"/>
      <w:numFmt w:val="bullet"/>
      <w:lvlText w:val=""/>
      <w:lvlJc w:val="left"/>
      <w:pPr>
        <w:tabs>
          <w:tab w:val="num" w:pos="3600"/>
        </w:tabs>
        <w:ind w:left="3600" w:hanging="360"/>
      </w:pPr>
      <w:rPr>
        <w:rFonts w:hint="default" w:ascii="Wingdings" w:hAnsi="Wingdings"/>
      </w:rPr>
    </w:lvl>
    <w:lvl w:ilvl="5" w:tplc="771CCD48" w:tentative="1">
      <w:start w:val="1"/>
      <w:numFmt w:val="bullet"/>
      <w:lvlText w:val=""/>
      <w:lvlJc w:val="left"/>
      <w:pPr>
        <w:tabs>
          <w:tab w:val="num" w:pos="4320"/>
        </w:tabs>
        <w:ind w:left="4320" w:hanging="360"/>
      </w:pPr>
      <w:rPr>
        <w:rFonts w:hint="default" w:ascii="Wingdings" w:hAnsi="Wingdings"/>
      </w:rPr>
    </w:lvl>
    <w:lvl w:ilvl="6" w:tplc="C79E72A2" w:tentative="1">
      <w:start w:val="1"/>
      <w:numFmt w:val="bullet"/>
      <w:lvlText w:val=""/>
      <w:lvlJc w:val="left"/>
      <w:pPr>
        <w:tabs>
          <w:tab w:val="num" w:pos="5040"/>
        </w:tabs>
        <w:ind w:left="5040" w:hanging="360"/>
      </w:pPr>
      <w:rPr>
        <w:rFonts w:hint="default" w:ascii="Wingdings" w:hAnsi="Wingdings"/>
      </w:rPr>
    </w:lvl>
    <w:lvl w:ilvl="7" w:tplc="1E5ABC32" w:tentative="1">
      <w:start w:val="1"/>
      <w:numFmt w:val="bullet"/>
      <w:lvlText w:val=""/>
      <w:lvlJc w:val="left"/>
      <w:pPr>
        <w:tabs>
          <w:tab w:val="num" w:pos="5760"/>
        </w:tabs>
        <w:ind w:left="5760" w:hanging="360"/>
      </w:pPr>
      <w:rPr>
        <w:rFonts w:hint="default" w:ascii="Wingdings" w:hAnsi="Wingdings"/>
      </w:rPr>
    </w:lvl>
    <w:lvl w:ilvl="8" w:tplc="45FAFC0C"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BD76112"/>
    <w:multiLevelType w:val="hybridMultilevel"/>
    <w:tmpl w:val="37DAFBE2"/>
    <w:lvl w:ilvl="0" w:tplc="B2528CC8">
      <w:start w:val="1"/>
      <w:numFmt w:val="decimal"/>
      <w:lvlText w:val="%1."/>
      <w:lvlJc w:val="left"/>
      <w:pPr>
        <w:ind w:left="720" w:hanging="360"/>
      </w:pPr>
      <w:rPr>
        <w:rFonts w:asciiTheme="minorHAnsi" w:hAnsiTheme="minorHAnsi"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17E375F"/>
    <w:multiLevelType w:val="multilevel"/>
    <w:tmpl w:val="0232A9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72635C0"/>
    <w:multiLevelType w:val="multilevel"/>
    <w:tmpl w:val="94261A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74F75D8"/>
    <w:multiLevelType w:val="hybridMultilevel"/>
    <w:tmpl w:val="6D3898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7B62336"/>
    <w:multiLevelType w:val="hybridMultilevel"/>
    <w:tmpl w:val="EC3C5BC8"/>
    <w:lvl w:ilvl="0" w:tplc="14D23F9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0A1758C"/>
    <w:multiLevelType w:val="hybridMultilevel"/>
    <w:tmpl w:val="B2D06CE6"/>
    <w:lvl w:ilvl="0" w:tplc="0ADC0038">
      <w:start w:val="1"/>
      <w:numFmt w:val="bullet"/>
      <w:lvlText w:val=""/>
      <w:lvlJc w:val="left"/>
      <w:pPr>
        <w:tabs>
          <w:tab w:val="num" w:pos="720"/>
        </w:tabs>
        <w:ind w:left="720" w:hanging="360"/>
      </w:pPr>
      <w:rPr>
        <w:rFonts w:hint="default" w:ascii="Wingdings" w:hAnsi="Wingdings"/>
      </w:rPr>
    </w:lvl>
    <w:lvl w:ilvl="1" w:tplc="A7C2387C">
      <w:start w:val="1"/>
      <w:numFmt w:val="bullet"/>
      <w:lvlText w:val=""/>
      <w:lvlJc w:val="left"/>
      <w:pPr>
        <w:tabs>
          <w:tab w:val="num" w:pos="1440"/>
        </w:tabs>
        <w:ind w:left="1440" w:hanging="360"/>
      </w:pPr>
      <w:rPr>
        <w:rFonts w:hint="default" w:ascii="Wingdings" w:hAnsi="Wingdings"/>
      </w:rPr>
    </w:lvl>
    <w:lvl w:ilvl="2" w:tplc="63B807E4" w:tentative="1">
      <w:start w:val="1"/>
      <w:numFmt w:val="bullet"/>
      <w:lvlText w:val=""/>
      <w:lvlJc w:val="left"/>
      <w:pPr>
        <w:tabs>
          <w:tab w:val="num" w:pos="2160"/>
        </w:tabs>
        <w:ind w:left="2160" w:hanging="360"/>
      </w:pPr>
      <w:rPr>
        <w:rFonts w:hint="default" w:ascii="Wingdings" w:hAnsi="Wingdings"/>
      </w:rPr>
    </w:lvl>
    <w:lvl w:ilvl="3" w:tplc="008074A6" w:tentative="1">
      <w:start w:val="1"/>
      <w:numFmt w:val="bullet"/>
      <w:lvlText w:val=""/>
      <w:lvlJc w:val="left"/>
      <w:pPr>
        <w:tabs>
          <w:tab w:val="num" w:pos="2880"/>
        </w:tabs>
        <w:ind w:left="2880" w:hanging="360"/>
      </w:pPr>
      <w:rPr>
        <w:rFonts w:hint="default" w:ascii="Wingdings" w:hAnsi="Wingdings"/>
      </w:rPr>
    </w:lvl>
    <w:lvl w:ilvl="4" w:tplc="8D58EFD2" w:tentative="1">
      <w:start w:val="1"/>
      <w:numFmt w:val="bullet"/>
      <w:lvlText w:val=""/>
      <w:lvlJc w:val="left"/>
      <w:pPr>
        <w:tabs>
          <w:tab w:val="num" w:pos="3600"/>
        </w:tabs>
        <w:ind w:left="3600" w:hanging="360"/>
      </w:pPr>
      <w:rPr>
        <w:rFonts w:hint="default" w:ascii="Wingdings" w:hAnsi="Wingdings"/>
      </w:rPr>
    </w:lvl>
    <w:lvl w:ilvl="5" w:tplc="0C56B684" w:tentative="1">
      <w:start w:val="1"/>
      <w:numFmt w:val="bullet"/>
      <w:lvlText w:val=""/>
      <w:lvlJc w:val="left"/>
      <w:pPr>
        <w:tabs>
          <w:tab w:val="num" w:pos="4320"/>
        </w:tabs>
        <w:ind w:left="4320" w:hanging="360"/>
      </w:pPr>
      <w:rPr>
        <w:rFonts w:hint="default" w:ascii="Wingdings" w:hAnsi="Wingdings"/>
      </w:rPr>
    </w:lvl>
    <w:lvl w:ilvl="6" w:tplc="77BAB438" w:tentative="1">
      <w:start w:val="1"/>
      <w:numFmt w:val="bullet"/>
      <w:lvlText w:val=""/>
      <w:lvlJc w:val="left"/>
      <w:pPr>
        <w:tabs>
          <w:tab w:val="num" w:pos="5040"/>
        </w:tabs>
        <w:ind w:left="5040" w:hanging="360"/>
      </w:pPr>
      <w:rPr>
        <w:rFonts w:hint="default" w:ascii="Wingdings" w:hAnsi="Wingdings"/>
      </w:rPr>
    </w:lvl>
    <w:lvl w:ilvl="7" w:tplc="58286348" w:tentative="1">
      <w:start w:val="1"/>
      <w:numFmt w:val="bullet"/>
      <w:lvlText w:val=""/>
      <w:lvlJc w:val="left"/>
      <w:pPr>
        <w:tabs>
          <w:tab w:val="num" w:pos="5760"/>
        </w:tabs>
        <w:ind w:left="5760" w:hanging="360"/>
      </w:pPr>
      <w:rPr>
        <w:rFonts w:hint="default" w:ascii="Wingdings" w:hAnsi="Wingdings"/>
      </w:rPr>
    </w:lvl>
    <w:lvl w:ilvl="8" w:tplc="4FCE040E"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52D91526"/>
    <w:multiLevelType w:val="hybridMultilevel"/>
    <w:tmpl w:val="1B6C5EF2"/>
    <w:lvl w:ilvl="0" w:tplc="02CA3A46">
      <w:start w:val="1"/>
      <w:numFmt w:val="bullet"/>
      <w:lvlText w:val=""/>
      <w:lvlJc w:val="left"/>
      <w:pPr>
        <w:tabs>
          <w:tab w:val="num" w:pos="720"/>
        </w:tabs>
        <w:ind w:left="720" w:hanging="360"/>
      </w:pPr>
      <w:rPr>
        <w:rFonts w:hint="default" w:ascii="Wingdings" w:hAnsi="Wingdings"/>
      </w:rPr>
    </w:lvl>
    <w:lvl w:ilvl="1" w:tplc="F530DC0A" w:tentative="1">
      <w:start w:val="1"/>
      <w:numFmt w:val="bullet"/>
      <w:lvlText w:val=""/>
      <w:lvlJc w:val="left"/>
      <w:pPr>
        <w:tabs>
          <w:tab w:val="num" w:pos="1440"/>
        </w:tabs>
        <w:ind w:left="1440" w:hanging="360"/>
      </w:pPr>
      <w:rPr>
        <w:rFonts w:hint="default" w:ascii="Wingdings" w:hAnsi="Wingdings"/>
      </w:rPr>
    </w:lvl>
    <w:lvl w:ilvl="2" w:tplc="F71EEDD4" w:tentative="1">
      <w:start w:val="1"/>
      <w:numFmt w:val="bullet"/>
      <w:lvlText w:val=""/>
      <w:lvlJc w:val="left"/>
      <w:pPr>
        <w:tabs>
          <w:tab w:val="num" w:pos="2160"/>
        </w:tabs>
        <w:ind w:left="2160" w:hanging="360"/>
      </w:pPr>
      <w:rPr>
        <w:rFonts w:hint="default" w:ascii="Wingdings" w:hAnsi="Wingdings"/>
      </w:rPr>
    </w:lvl>
    <w:lvl w:ilvl="3" w:tplc="6AC80002" w:tentative="1">
      <w:start w:val="1"/>
      <w:numFmt w:val="bullet"/>
      <w:lvlText w:val=""/>
      <w:lvlJc w:val="left"/>
      <w:pPr>
        <w:tabs>
          <w:tab w:val="num" w:pos="2880"/>
        </w:tabs>
        <w:ind w:left="2880" w:hanging="360"/>
      </w:pPr>
      <w:rPr>
        <w:rFonts w:hint="default" w:ascii="Wingdings" w:hAnsi="Wingdings"/>
      </w:rPr>
    </w:lvl>
    <w:lvl w:ilvl="4" w:tplc="8B98D602" w:tentative="1">
      <w:start w:val="1"/>
      <w:numFmt w:val="bullet"/>
      <w:lvlText w:val=""/>
      <w:lvlJc w:val="left"/>
      <w:pPr>
        <w:tabs>
          <w:tab w:val="num" w:pos="3600"/>
        </w:tabs>
        <w:ind w:left="3600" w:hanging="360"/>
      </w:pPr>
      <w:rPr>
        <w:rFonts w:hint="default" w:ascii="Wingdings" w:hAnsi="Wingdings"/>
      </w:rPr>
    </w:lvl>
    <w:lvl w:ilvl="5" w:tplc="86247D76" w:tentative="1">
      <w:start w:val="1"/>
      <w:numFmt w:val="bullet"/>
      <w:lvlText w:val=""/>
      <w:lvlJc w:val="left"/>
      <w:pPr>
        <w:tabs>
          <w:tab w:val="num" w:pos="4320"/>
        </w:tabs>
        <w:ind w:left="4320" w:hanging="360"/>
      </w:pPr>
      <w:rPr>
        <w:rFonts w:hint="default" w:ascii="Wingdings" w:hAnsi="Wingdings"/>
      </w:rPr>
    </w:lvl>
    <w:lvl w:ilvl="6" w:tplc="938499CE" w:tentative="1">
      <w:start w:val="1"/>
      <w:numFmt w:val="bullet"/>
      <w:lvlText w:val=""/>
      <w:lvlJc w:val="left"/>
      <w:pPr>
        <w:tabs>
          <w:tab w:val="num" w:pos="5040"/>
        </w:tabs>
        <w:ind w:left="5040" w:hanging="360"/>
      </w:pPr>
      <w:rPr>
        <w:rFonts w:hint="default" w:ascii="Wingdings" w:hAnsi="Wingdings"/>
      </w:rPr>
    </w:lvl>
    <w:lvl w:ilvl="7" w:tplc="0922AA8A" w:tentative="1">
      <w:start w:val="1"/>
      <w:numFmt w:val="bullet"/>
      <w:lvlText w:val=""/>
      <w:lvlJc w:val="left"/>
      <w:pPr>
        <w:tabs>
          <w:tab w:val="num" w:pos="5760"/>
        </w:tabs>
        <w:ind w:left="5760" w:hanging="360"/>
      </w:pPr>
      <w:rPr>
        <w:rFonts w:hint="default" w:ascii="Wingdings" w:hAnsi="Wingdings"/>
      </w:rPr>
    </w:lvl>
    <w:lvl w:ilvl="8" w:tplc="037C17C4"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586F5B7C"/>
    <w:multiLevelType w:val="multilevel"/>
    <w:tmpl w:val="F41A0E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E041B3E"/>
    <w:multiLevelType w:val="hybridMultilevel"/>
    <w:tmpl w:val="AE78AB70"/>
    <w:lvl w:ilvl="0" w:tplc="54105C40">
      <w:start w:val="1"/>
      <w:numFmt w:val="bullet"/>
      <w:lvlText w:val=""/>
      <w:lvlJc w:val="left"/>
      <w:pPr>
        <w:tabs>
          <w:tab w:val="num" w:pos="720"/>
        </w:tabs>
        <w:ind w:left="720" w:hanging="360"/>
      </w:pPr>
      <w:rPr>
        <w:rFonts w:hint="default" w:ascii="Wingdings" w:hAnsi="Wingdings"/>
      </w:rPr>
    </w:lvl>
    <w:lvl w:ilvl="1" w:tplc="7DB408C2">
      <w:start w:val="1"/>
      <w:numFmt w:val="bullet"/>
      <w:lvlText w:val=""/>
      <w:lvlJc w:val="left"/>
      <w:pPr>
        <w:tabs>
          <w:tab w:val="num" w:pos="1440"/>
        </w:tabs>
        <w:ind w:left="1440" w:hanging="360"/>
      </w:pPr>
      <w:rPr>
        <w:rFonts w:hint="default" w:ascii="Wingdings" w:hAnsi="Wingdings"/>
      </w:rPr>
    </w:lvl>
    <w:lvl w:ilvl="2" w:tplc="422CFB0C" w:tentative="1">
      <w:start w:val="1"/>
      <w:numFmt w:val="bullet"/>
      <w:lvlText w:val=""/>
      <w:lvlJc w:val="left"/>
      <w:pPr>
        <w:tabs>
          <w:tab w:val="num" w:pos="2160"/>
        </w:tabs>
        <w:ind w:left="2160" w:hanging="360"/>
      </w:pPr>
      <w:rPr>
        <w:rFonts w:hint="default" w:ascii="Wingdings" w:hAnsi="Wingdings"/>
      </w:rPr>
    </w:lvl>
    <w:lvl w:ilvl="3" w:tplc="89AE44D8" w:tentative="1">
      <w:start w:val="1"/>
      <w:numFmt w:val="bullet"/>
      <w:lvlText w:val=""/>
      <w:lvlJc w:val="left"/>
      <w:pPr>
        <w:tabs>
          <w:tab w:val="num" w:pos="2880"/>
        </w:tabs>
        <w:ind w:left="2880" w:hanging="360"/>
      </w:pPr>
      <w:rPr>
        <w:rFonts w:hint="default" w:ascii="Wingdings" w:hAnsi="Wingdings"/>
      </w:rPr>
    </w:lvl>
    <w:lvl w:ilvl="4" w:tplc="87A09AE4" w:tentative="1">
      <w:start w:val="1"/>
      <w:numFmt w:val="bullet"/>
      <w:lvlText w:val=""/>
      <w:lvlJc w:val="left"/>
      <w:pPr>
        <w:tabs>
          <w:tab w:val="num" w:pos="3600"/>
        </w:tabs>
        <w:ind w:left="3600" w:hanging="360"/>
      </w:pPr>
      <w:rPr>
        <w:rFonts w:hint="default" w:ascii="Wingdings" w:hAnsi="Wingdings"/>
      </w:rPr>
    </w:lvl>
    <w:lvl w:ilvl="5" w:tplc="A59849A8" w:tentative="1">
      <w:start w:val="1"/>
      <w:numFmt w:val="bullet"/>
      <w:lvlText w:val=""/>
      <w:lvlJc w:val="left"/>
      <w:pPr>
        <w:tabs>
          <w:tab w:val="num" w:pos="4320"/>
        </w:tabs>
        <w:ind w:left="4320" w:hanging="360"/>
      </w:pPr>
      <w:rPr>
        <w:rFonts w:hint="default" w:ascii="Wingdings" w:hAnsi="Wingdings"/>
      </w:rPr>
    </w:lvl>
    <w:lvl w:ilvl="6" w:tplc="1C0C6E6C" w:tentative="1">
      <w:start w:val="1"/>
      <w:numFmt w:val="bullet"/>
      <w:lvlText w:val=""/>
      <w:lvlJc w:val="left"/>
      <w:pPr>
        <w:tabs>
          <w:tab w:val="num" w:pos="5040"/>
        </w:tabs>
        <w:ind w:left="5040" w:hanging="360"/>
      </w:pPr>
      <w:rPr>
        <w:rFonts w:hint="default" w:ascii="Wingdings" w:hAnsi="Wingdings"/>
      </w:rPr>
    </w:lvl>
    <w:lvl w:ilvl="7" w:tplc="864EC808" w:tentative="1">
      <w:start w:val="1"/>
      <w:numFmt w:val="bullet"/>
      <w:lvlText w:val=""/>
      <w:lvlJc w:val="left"/>
      <w:pPr>
        <w:tabs>
          <w:tab w:val="num" w:pos="5760"/>
        </w:tabs>
        <w:ind w:left="5760" w:hanging="360"/>
      </w:pPr>
      <w:rPr>
        <w:rFonts w:hint="default" w:ascii="Wingdings" w:hAnsi="Wingdings"/>
      </w:rPr>
    </w:lvl>
    <w:lvl w:ilvl="8" w:tplc="52702262"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7F536715"/>
    <w:multiLevelType w:val="hybridMultilevel"/>
    <w:tmpl w:val="8E2825A2"/>
    <w:lvl w:ilvl="0" w:tplc="E6248450">
      <w:start w:val="3"/>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FAC4B7F"/>
    <w:multiLevelType w:val="multilevel"/>
    <w:tmpl w:val="0972A3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
    <w:abstractNumId w:val="11"/>
  </w:num>
  <w:num w:numId="2">
    <w:abstractNumId w:val="2"/>
  </w:num>
  <w:num w:numId="3">
    <w:abstractNumId w:val="9"/>
  </w:num>
  <w:num w:numId="4">
    <w:abstractNumId w:val="8"/>
  </w:num>
  <w:num w:numId="5">
    <w:abstractNumId w:val="7"/>
  </w:num>
  <w:num w:numId="6">
    <w:abstractNumId w:val="6"/>
  </w:num>
  <w:num w:numId="7">
    <w:abstractNumId w:val="3"/>
  </w:num>
  <w:num w:numId="8">
    <w:abstractNumId w:val="12"/>
  </w:num>
  <w:num w:numId="9">
    <w:abstractNumId w:val="10"/>
  </w:num>
  <w:num w:numId="10">
    <w:abstractNumId w:val="5"/>
  </w:num>
  <w:num w:numId="11">
    <w:abstractNumId w:val="0"/>
  </w:num>
  <w:num w:numId="12">
    <w:abstractNumId w:val="13"/>
  </w:num>
  <w:num w:numId="13">
    <w:abstractNumId w:val="4"/>
  </w:num>
  <w:num w:numId="14">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F7C"/>
    <w:rsid w:val="000048FF"/>
    <w:rsid w:val="0005399B"/>
    <w:rsid w:val="000C9EDD"/>
    <w:rsid w:val="0023BDD4"/>
    <w:rsid w:val="004A5F7C"/>
    <w:rsid w:val="00527162"/>
    <w:rsid w:val="007F7F24"/>
    <w:rsid w:val="008F2D8A"/>
    <w:rsid w:val="00F63B2E"/>
    <w:rsid w:val="00F80AB6"/>
    <w:rsid w:val="0185A500"/>
    <w:rsid w:val="01BC691B"/>
    <w:rsid w:val="01D09287"/>
    <w:rsid w:val="027E0D07"/>
    <w:rsid w:val="028026C9"/>
    <w:rsid w:val="047CF61E"/>
    <w:rsid w:val="04F3FA32"/>
    <w:rsid w:val="06748710"/>
    <w:rsid w:val="06A746B1"/>
    <w:rsid w:val="07A32CA6"/>
    <w:rsid w:val="08490B68"/>
    <w:rsid w:val="0B102A46"/>
    <w:rsid w:val="0B3C7500"/>
    <w:rsid w:val="101A1899"/>
    <w:rsid w:val="1239B1A6"/>
    <w:rsid w:val="12DA4DD7"/>
    <w:rsid w:val="133D9052"/>
    <w:rsid w:val="13F06FBA"/>
    <w:rsid w:val="15D28046"/>
    <w:rsid w:val="18F62DE6"/>
    <w:rsid w:val="18FB8EFC"/>
    <w:rsid w:val="19B0D718"/>
    <w:rsid w:val="19F221CE"/>
    <w:rsid w:val="1A2881C8"/>
    <w:rsid w:val="1C9D7A0C"/>
    <w:rsid w:val="1D1B8958"/>
    <w:rsid w:val="1E57C388"/>
    <w:rsid w:val="1E89E0E3"/>
    <w:rsid w:val="1EE31FAC"/>
    <w:rsid w:val="1F9B8150"/>
    <w:rsid w:val="2050769A"/>
    <w:rsid w:val="20543823"/>
    <w:rsid w:val="21053818"/>
    <w:rsid w:val="21147059"/>
    <w:rsid w:val="237F5EB5"/>
    <w:rsid w:val="23FA9060"/>
    <w:rsid w:val="253BB384"/>
    <w:rsid w:val="25DF3E8C"/>
    <w:rsid w:val="2645BF19"/>
    <w:rsid w:val="28BEF722"/>
    <w:rsid w:val="29E977F4"/>
    <w:rsid w:val="2A062FCC"/>
    <w:rsid w:val="2A814ED7"/>
    <w:rsid w:val="2AB2D0ED"/>
    <w:rsid w:val="2B17F2F0"/>
    <w:rsid w:val="2B6ABBFB"/>
    <w:rsid w:val="2C2F94A6"/>
    <w:rsid w:val="2CBA80E2"/>
    <w:rsid w:val="2E9A3985"/>
    <w:rsid w:val="2F0A95E9"/>
    <w:rsid w:val="3128334E"/>
    <w:rsid w:val="3255697A"/>
    <w:rsid w:val="32866100"/>
    <w:rsid w:val="346B0128"/>
    <w:rsid w:val="347F8949"/>
    <w:rsid w:val="34C3FBC3"/>
    <w:rsid w:val="3563D178"/>
    <w:rsid w:val="363ACD74"/>
    <w:rsid w:val="368ADEE7"/>
    <w:rsid w:val="375D6C76"/>
    <w:rsid w:val="3A528A31"/>
    <w:rsid w:val="3B0092C7"/>
    <w:rsid w:val="3B2F7DD3"/>
    <w:rsid w:val="3EA206F7"/>
    <w:rsid w:val="405B3A7F"/>
    <w:rsid w:val="41BBD3DE"/>
    <w:rsid w:val="41D1D811"/>
    <w:rsid w:val="444B757E"/>
    <w:rsid w:val="4528E056"/>
    <w:rsid w:val="4559C140"/>
    <w:rsid w:val="45A50F1A"/>
    <w:rsid w:val="45AE2DA4"/>
    <w:rsid w:val="46F2F88B"/>
    <w:rsid w:val="48551C00"/>
    <w:rsid w:val="48A8E5AE"/>
    <w:rsid w:val="48B8E7A5"/>
    <w:rsid w:val="48BA986C"/>
    <w:rsid w:val="48EC4DD8"/>
    <w:rsid w:val="495BDF83"/>
    <w:rsid w:val="4A4CC357"/>
    <w:rsid w:val="4A89A93E"/>
    <w:rsid w:val="4A8E82BE"/>
    <w:rsid w:val="4A92A2AB"/>
    <w:rsid w:val="4C31EACF"/>
    <w:rsid w:val="4D1C1FE4"/>
    <w:rsid w:val="4F42FC3E"/>
    <w:rsid w:val="4F73C158"/>
    <w:rsid w:val="50858FE1"/>
    <w:rsid w:val="50E1A7B0"/>
    <w:rsid w:val="50EC64A3"/>
    <w:rsid w:val="51334326"/>
    <w:rsid w:val="53E08F30"/>
    <w:rsid w:val="55C54E88"/>
    <w:rsid w:val="55E054BC"/>
    <w:rsid w:val="569B0D39"/>
    <w:rsid w:val="57DB9698"/>
    <w:rsid w:val="5888726D"/>
    <w:rsid w:val="59A9ACC8"/>
    <w:rsid w:val="59E80DFE"/>
    <w:rsid w:val="5B74E438"/>
    <w:rsid w:val="5B933420"/>
    <w:rsid w:val="5BDC3826"/>
    <w:rsid w:val="5E163504"/>
    <w:rsid w:val="5F4DC4E7"/>
    <w:rsid w:val="60215253"/>
    <w:rsid w:val="604B8A73"/>
    <w:rsid w:val="607D4ABC"/>
    <w:rsid w:val="60A5321C"/>
    <w:rsid w:val="61065782"/>
    <w:rsid w:val="616334DC"/>
    <w:rsid w:val="616AF394"/>
    <w:rsid w:val="61836AA3"/>
    <w:rsid w:val="633EEFF6"/>
    <w:rsid w:val="648FF7BA"/>
    <w:rsid w:val="65562BF8"/>
    <w:rsid w:val="65CDE3E3"/>
    <w:rsid w:val="65F2EB08"/>
    <w:rsid w:val="67A6FAA7"/>
    <w:rsid w:val="680F87EE"/>
    <w:rsid w:val="68254C37"/>
    <w:rsid w:val="68DDD751"/>
    <w:rsid w:val="69CEF089"/>
    <w:rsid w:val="6ACDFA50"/>
    <w:rsid w:val="6C52F7D9"/>
    <w:rsid w:val="6CDA67BD"/>
    <w:rsid w:val="6CE3F76E"/>
    <w:rsid w:val="6D6DD26A"/>
    <w:rsid w:val="6E957F66"/>
    <w:rsid w:val="6F391F2F"/>
    <w:rsid w:val="6FD73D9E"/>
    <w:rsid w:val="6FEE007F"/>
    <w:rsid w:val="7172D4CA"/>
    <w:rsid w:val="72FDDD1F"/>
    <w:rsid w:val="73983893"/>
    <w:rsid w:val="748CAA24"/>
    <w:rsid w:val="7508388B"/>
    <w:rsid w:val="765577B3"/>
    <w:rsid w:val="7ABD69E0"/>
    <w:rsid w:val="7D662CF3"/>
    <w:rsid w:val="7EACF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9BBDA"/>
  <w15:chartTrackingRefBased/>
  <w15:docId w15:val="{611E0DEB-5CC8-4189-BEA2-3BFC36FA4D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A5F7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A5F7C"/>
    <w:pPr>
      <w:tabs>
        <w:tab w:val="center" w:pos="4680"/>
        <w:tab w:val="right" w:pos="9360"/>
      </w:tabs>
      <w:spacing w:after="0" w:line="240" w:lineRule="auto"/>
    </w:pPr>
  </w:style>
  <w:style w:type="character" w:styleId="HeaderChar" w:customStyle="1">
    <w:name w:val="Header Char"/>
    <w:basedOn w:val="DefaultParagraphFont"/>
    <w:link w:val="Header"/>
    <w:uiPriority w:val="99"/>
    <w:rsid w:val="004A5F7C"/>
  </w:style>
  <w:style w:type="paragraph" w:styleId="NormalWeb">
    <w:name w:val="Normal (Web)"/>
    <w:basedOn w:val="Normal"/>
    <w:uiPriority w:val="99"/>
    <w:semiHidden/>
    <w:unhideWhenUsed/>
    <w:rsid w:val="004A5F7C"/>
    <w:pPr>
      <w:spacing w:before="100" w:beforeAutospacing="1" w:after="100" w:afterAutospacing="1" w:line="240" w:lineRule="auto"/>
    </w:pPr>
    <w:rPr>
      <w:rFonts w:ascii="Times New Roman" w:hAnsi="Times New Roman" w:cs="Times New Roman" w:eastAsiaTheme="minorEastAsia"/>
      <w:sz w:val="24"/>
      <w:szCs w:val="24"/>
    </w:rPr>
  </w:style>
  <w:style w:type="paragraph" w:styleId="ListParagraph">
    <w:name w:val="List Paragraph"/>
    <w:basedOn w:val="Normal"/>
    <w:uiPriority w:val="34"/>
    <w:qFormat/>
    <w:rsid w:val="004A5F7C"/>
    <w:pPr>
      <w:ind w:left="720"/>
      <w:contextualSpacing/>
    </w:pPr>
  </w:style>
  <w:style w:type="character" w:styleId="Hyperlink">
    <w:name w:val="Hyperlink"/>
    <w:basedOn w:val="DefaultParagraphFont"/>
    <w:uiPriority w:val="99"/>
    <w:unhideWhenUsed/>
    <w:rsid w:val="004A5F7C"/>
    <w:rPr>
      <w:color w:val="0563C1" w:themeColor="hyperlink"/>
      <w:u w:val="single"/>
    </w:rPr>
  </w:style>
  <w:style w:type="character" w:styleId="normaltextrun" w:customStyle="1">
    <w:name w:val="normaltextrun"/>
    <w:basedOn w:val="DefaultParagraphFont"/>
    <w:rsid w:val="004A5F7C"/>
  </w:style>
  <w:style w:type="character" w:styleId="scxw220771959" w:customStyle="1">
    <w:name w:val="scxw220771959"/>
    <w:basedOn w:val="DefaultParagraphFont"/>
    <w:rsid w:val="004A5F7C"/>
  </w:style>
  <w:style w:type="character" w:styleId="eop" w:customStyle="1">
    <w:name w:val="eop"/>
    <w:basedOn w:val="DefaultParagraphFont"/>
    <w:rsid w:val="004A5F7C"/>
  </w:style>
  <w:style w:type="paragraph" w:styleId="paragraph" w:customStyle="1">
    <w:name w:val="paragraph"/>
    <w:basedOn w:val="Normal"/>
    <w:rsid w:val="004A5F7C"/>
    <w:pPr>
      <w:spacing w:before="100" w:beforeAutospacing="1" w:after="100" w:afterAutospacing="1" w:line="240" w:lineRule="auto"/>
    </w:pPr>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4A5F7C"/>
    <w:pPr>
      <w:tabs>
        <w:tab w:val="center" w:pos="4680"/>
        <w:tab w:val="right" w:pos="9360"/>
      </w:tabs>
      <w:spacing w:after="0" w:line="240" w:lineRule="auto"/>
    </w:pPr>
  </w:style>
  <w:style w:type="character" w:styleId="FooterChar" w:customStyle="1">
    <w:name w:val="Footer Char"/>
    <w:basedOn w:val="DefaultParagraphFont"/>
    <w:link w:val="Footer"/>
    <w:uiPriority w:val="99"/>
    <w:rsid w:val="004A5F7C"/>
  </w:style>
  <w:style w:type="character" w:styleId="scxw74606857" w:customStyle="1">
    <w:name w:val="scxw74606857"/>
    <w:basedOn w:val="DefaultParagraphFont"/>
    <w:rsid w:val="00F63B2E"/>
  </w:style>
  <w:style w:type="character" w:styleId="scxw242758719" w:customStyle="1">
    <w:name w:val="scxw242758719"/>
    <w:basedOn w:val="DefaultParagraphFont"/>
    <w:rsid w:val="00F63B2E"/>
  </w:style>
  <w:style w:type="character" w:styleId="scxw12363106" w:customStyle="1">
    <w:name w:val="scxw12363106"/>
    <w:basedOn w:val="DefaultParagraphFont"/>
    <w:rsid w:val="00F63B2E"/>
  </w:style>
  <w:style w:type="character" w:styleId="scxw30494187" w:customStyle="1">
    <w:name w:val="scxw30494187"/>
    <w:basedOn w:val="DefaultParagraphFont"/>
    <w:rsid w:val="00F63B2E"/>
  </w:style>
  <w:style w:type="character" w:styleId="scxw68883778" w:customStyle="1">
    <w:name w:val="scxw68883778"/>
    <w:basedOn w:val="DefaultParagraphFont"/>
    <w:rsid w:val="00F63B2E"/>
  </w:style>
  <w:style w:type="character" w:styleId="tabchar" w:customStyle="1">
    <w:name w:val="tabchar"/>
    <w:basedOn w:val="DefaultParagraphFont"/>
    <w:rsid w:val="00F63B2E"/>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994540">
      <w:bodyDiv w:val="1"/>
      <w:marLeft w:val="0"/>
      <w:marRight w:val="0"/>
      <w:marTop w:val="0"/>
      <w:marBottom w:val="0"/>
      <w:divBdr>
        <w:top w:val="none" w:sz="0" w:space="0" w:color="auto"/>
        <w:left w:val="none" w:sz="0" w:space="0" w:color="auto"/>
        <w:bottom w:val="none" w:sz="0" w:space="0" w:color="auto"/>
        <w:right w:val="none" w:sz="0" w:space="0" w:color="auto"/>
      </w:divBdr>
      <w:divsChild>
        <w:div w:id="1742824436">
          <w:marLeft w:val="0"/>
          <w:marRight w:val="0"/>
          <w:marTop w:val="0"/>
          <w:marBottom w:val="0"/>
          <w:divBdr>
            <w:top w:val="none" w:sz="0" w:space="0" w:color="auto"/>
            <w:left w:val="none" w:sz="0" w:space="0" w:color="auto"/>
            <w:bottom w:val="none" w:sz="0" w:space="0" w:color="auto"/>
            <w:right w:val="none" w:sz="0" w:space="0" w:color="auto"/>
          </w:divBdr>
        </w:div>
        <w:div w:id="649482013">
          <w:marLeft w:val="0"/>
          <w:marRight w:val="0"/>
          <w:marTop w:val="0"/>
          <w:marBottom w:val="0"/>
          <w:divBdr>
            <w:top w:val="none" w:sz="0" w:space="0" w:color="auto"/>
            <w:left w:val="none" w:sz="0" w:space="0" w:color="auto"/>
            <w:bottom w:val="none" w:sz="0" w:space="0" w:color="auto"/>
            <w:right w:val="none" w:sz="0" w:space="0" w:color="auto"/>
          </w:divBdr>
        </w:div>
      </w:divsChild>
    </w:div>
    <w:div w:id="1458915512">
      <w:bodyDiv w:val="1"/>
      <w:marLeft w:val="0"/>
      <w:marRight w:val="0"/>
      <w:marTop w:val="0"/>
      <w:marBottom w:val="0"/>
      <w:divBdr>
        <w:top w:val="none" w:sz="0" w:space="0" w:color="auto"/>
        <w:left w:val="none" w:sz="0" w:space="0" w:color="auto"/>
        <w:bottom w:val="none" w:sz="0" w:space="0" w:color="auto"/>
        <w:right w:val="none" w:sz="0" w:space="0" w:color="auto"/>
      </w:divBdr>
      <w:divsChild>
        <w:div w:id="64107217">
          <w:marLeft w:val="0"/>
          <w:marRight w:val="0"/>
          <w:marTop w:val="0"/>
          <w:marBottom w:val="0"/>
          <w:divBdr>
            <w:top w:val="none" w:sz="0" w:space="0" w:color="auto"/>
            <w:left w:val="none" w:sz="0" w:space="0" w:color="auto"/>
            <w:bottom w:val="none" w:sz="0" w:space="0" w:color="auto"/>
            <w:right w:val="none" w:sz="0" w:space="0" w:color="auto"/>
          </w:divBdr>
        </w:div>
        <w:div w:id="205722133">
          <w:marLeft w:val="0"/>
          <w:marRight w:val="0"/>
          <w:marTop w:val="0"/>
          <w:marBottom w:val="0"/>
          <w:divBdr>
            <w:top w:val="none" w:sz="0" w:space="0" w:color="auto"/>
            <w:left w:val="none" w:sz="0" w:space="0" w:color="auto"/>
            <w:bottom w:val="none" w:sz="0" w:space="0" w:color="auto"/>
            <w:right w:val="none" w:sz="0" w:space="0" w:color="auto"/>
          </w:divBdr>
        </w:div>
        <w:div w:id="1022584454">
          <w:marLeft w:val="0"/>
          <w:marRight w:val="0"/>
          <w:marTop w:val="0"/>
          <w:marBottom w:val="0"/>
          <w:divBdr>
            <w:top w:val="none" w:sz="0" w:space="0" w:color="auto"/>
            <w:left w:val="none" w:sz="0" w:space="0" w:color="auto"/>
            <w:bottom w:val="none" w:sz="0" w:space="0" w:color="auto"/>
            <w:right w:val="none" w:sz="0" w:space="0" w:color="auto"/>
          </w:divBdr>
        </w:div>
      </w:divsChild>
    </w:div>
    <w:div w:id="2034650733">
      <w:bodyDiv w:val="1"/>
      <w:marLeft w:val="0"/>
      <w:marRight w:val="0"/>
      <w:marTop w:val="0"/>
      <w:marBottom w:val="0"/>
      <w:divBdr>
        <w:top w:val="none" w:sz="0" w:space="0" w:color="auto"/>
        <w:left w:val="none" w:sz="0" w:space="0" w:color="auto"/>
        <w:bottom w:val="none" w:sz="0" w:space="0" w:color="auto"/>
        <w:right w:val="none" w:sz="0" w:space="0" w:color="auto"/>
      </w:divBdr>
      <w:divsChild>
        <w:div w:id="1836991593">
          <w:marLeft w:val="0"/>
          <w:marRight w:val="0"/>
          <w:marTop w:val="0"/>
          <w:marBottom w:val="0"/>
          <w:divBdr>
            <w:top w:val="none" w:sz="0" w:space="0" w:color="auto"/>
            <w:left w:val="none" w:sz="0" w:space="0" w:color="auto"/>
            <w:bottom w:val="none" w:sz="0" w:space="0" w:color="auto"/>
            <w:right w:val="none" w:sz="0" w:space="0" w:color="auto"/>
          </w:divBdr>
        </w:div>
        <w:div w:id="8260402">
          <w:marLeft w:val="0"/>
          <w:marRight w:val="0"/>
          <w:marTop w:val="0"/>
          <w:marBottom w:val="0"/>
          <w:divBdr>
            <w:top w:val="none" w:sz="0" w:space="0" w:color="auto"/>
            <w:left w:val="none" w:sz="0" w:space="0" w:color="auto"/>
            <w:bottom w:val="none" w:sz="0" w:space="0" w:color="auto"/>
            <w:right w:val="none" w:sz="0" w:space="0" w:color="auto"/>
          </w:divBdr>
        </w:div>
      </w:divsChild>
    </w:div>
    <w:div w:id="2108377676">
      <w:bodyDiv w:val="1"/>
      <w:marLeft w:val="0"/>
      <w:marRight w:val="0"/>
      <w:marTop w:val="0"/>
      <w:marBottom w:val="0"/>
      <w:divBdr>
        <w:top w:val="none" w:sz="0" w:space="0" w:color="auto"/>
        <w:left w:val="none" w:sz="0" w:space="0" w:color="auto"/>
        <w:bottom w:val="none" w:sz="0" w:space="0" w:color="auto"/>
        <w:right w:val="none" w:sz="0" w:space="0" w:color="auto"/>
      </w:divBdr>
      <w:divsChild>
        <w:div w:id="398208352">
          <w:marLeft w:val="0"/>
          <w:marRight w:val="0"/>
          <w:marTop w:val="0"/>
          <w:marBottom w:val="0"/>
          <w:divBdr>
            <w:top w:val="none" w:sz="0" w:space="0" w:color="auto"/>
            <w:left w:val="none" w:sz="0" w:space="0" w:color="auto"/>
            <w:bottom w:val="none" w:sz="0" w:space="0" w:color="auto"/>
            <w:right w:val="none" w:sz="0" w:space="0" w:color="auto"/>
          </w:divBdr>
        </w:div>
        <w:div w:id="1649093508">
          <w:marLeft w:val="0"/>
          <w:marRight w:val="0"/>
          <w:marTop w:val="0"/>
          <w:marBottom w:val="0"/>
          <w:divBdr>
            <w:top w:val="none" w:sz="0" w:space="0" w:color="auto"/>
            <w:left w:val="none" w:sz="0" w:space="0" w:color="auto"/>
            <w:bottom w:val="none" w:sz="0" w:space="0" w:color="auto"/>
            <w:right w:val="none" w:sz="0" w:space="0" w:color="auto"/>
          </w:divBdr>
        </w:div>
        <w:div w:id="1789927373">
          <w:marLeft w:val="0"/>
          <w:marRight w:val="0"/>
          <w:marTop w:val="0"/>
          <w:marBottom w:val="0"/>
          <w:divBdr>
            <w:top w:val="none" w:sz="0" w:space="0" w:color="auto"/>
            <w:left w:val="none" w:sz="0" w:space="0" w:color="auto"/>
            <w:bottom w:val="none" w:sz="0" w:space="0" w:color="auto"/>
            <w:right w:val="none" w:sz="0" w:space="0" w:color="auto"/>
          </w:divBdr>
        </w:div>
        <w:div w:id="2050834141">
          <w:marLeft w:val="0"/>
          <w:marRight w:val="0"/>
          <w:marTop w:val="0"/>
          <w:marBottom w:val="0"/>
          <w:divBdr>
            <w:top w:val="none" w:sz="0" w:space="0" w:color="auto"/>
            <w:left w:val="none" w:sz="0" w:space="0" w:color="auto"/>
            <w:bottom w:val="none" w:sz="0" w:space="0" w:color="auto"/>
            <w:right w:val="none" w:sz="0" w:space="0" w:color="auto"/>
          </w:divBdr>
        </w:div>
        <w:div w:id="1056781086">
          <w:marLeft w:val="0"/>
          <w:marRight w:val="0"/>
          <w:marTop w:val="0"/>
          <w:marBottom w:val="0"/>
          <w:divBdr>
            <w:top w:val="none" w:sz="0" w:space="0" w:color="auto"/>
            <w:left w:val="none" w:sz="0" w:space="0" w:color="auto"/>
            <w:bottom w:val="none" w:sz="0" w:space="0" w:color="auto"/>
            <w:right w:val="none" w:sz="0" w:space="0" w:color="auto"/>
          </w:divBdr>
        </w:div>
        <w:div w:id="597446615">
          <w:marLeft w:val="0"/>
          <w:marRight w:val="0"/>
          <w:marTop w:val="0"/>
          <w:marBottom w:val="0"/>
          <w:divBdr>
            <w:top w:val="none" w:sz="0" w:space="0" w:color="auto"/>
            <w:left w:val="none" w:sz="0" w:space="0" w:color="auto"/>
            <w:bottom w:val="none" w:sz="0" w:space="0" w:color="auto"/>
            <w:right w:val="none" w:sz="0" w:space="0" w:color="auto"/>
          </w:divBdr>
          <w:divsChild>
            <w:div w:id="179399166">
              <w:marLeft w:val="0"/>
              <w:marRight w:val="0"/>
              <w:marTop w:val="0"/>
              <w:marBottom w:val="0"/>
              <w:divBdr>
                <w:top w:val="none" w:sz="0" w:space="0" w:color="auto"/>
                <w:left w:val="none" w:sz="0" w:space="0" w:color="auto"/>
                <w:bottom w:val="none" w:sz="0" w:space="0" w:color="auto"/>
                <w:right w:val="none" w:sz="0" w:space="0" w:color="auto"/>
              </w:divBdr>
            </w:div>
            <w:div w:id="1570068638">
              <w:marLeft w:val="0"/>
              <w:marRight w:val="0"/>
              <w:marTop w:val="0"/>
              <w:marBottom w:val="0"/>
              <w:divBdr>
                <w:top w:val="none" w:sz="0" w:space="0" w:color="auto"/>
                <w:left w:val="none" w:sz="0" w:space="0" w:color="auto"/>
                <w:bottom w:val="none" w:sz="0" w:space="0" w:color="auto"/>
                <w:right w:val="none" w:sz="0" w:space="0" w:color="auto"/>
              </w:divBdr>
            </w:div>
            <w:div w:id="1775398731">
              <w:marLeft w:val="0"/>
              <w:marRight w:val="0"/>
              <w:marTop w:val="0"/>
              <w:marBottom w:val="0"/>
              <w:divBdr>
                <w:top w:val="none" w:sz="0" w:space="0" w:color="auto"/>
                <w:left w:val="none" w:sz="0" w:space="0" w:color="auto"/>
                <w:bottom w:val="none" w:sz="0" w:space="0" w:color="auto"/>
                <w:right w:val="none" w:sz="0" w:space="0" w:color="auto"/>
              </w:divBdr>
            </w:div>
            <w:div w:id="1013454433">
              <w:marLeft w:val="0"/>
              <w:marRight w:val="0"/>
              <w:marTop w:val="0"/>
              <w:marBottom w:val="0"/>
              <w:divBdr>
                <w:top w:val="none" w:sz="0" w:space="0" w:color="auto"/>
                <w:left w:val="none" w:sz="0" w:space="0" w:color="auto"/>
                <w:bottom w:val="none" w:sz="0" w:space="0" w:color="auto"/>
                <w:right w:val="none" w:sz="0" w:space="0" w:color="auto"/>
              </w:divBdr>
            </w:div>
            <w:div w:id="481505609">
              <w:marLeft w:val="0"/>
              <w:marRight w:val="0"/>
              <w:marTop w:val="0"/>
              <w:marBottom w:val="0"/>
              <w:divBdr>
                <w:top w:val="none" w:sz="0" w:space="0" w:color="auto"/>
                <w:left w:val="none" w:sz="0" w:space="0" w:color="auto"/>
                <w:bottom w:val="none" w:sz="0" w:space="0" w:color="auto"/>
                <w:right w:val="none" w:sz="0" w:space="0" w:color="auto"/>
              </w:divBdr>
            </w:div>
            <w:div w:id="1384910769">
              <w:marLeft w:val="0"/>
              <w:marRight w:val="0"/>
              <w:marTop w:val="0"/>
              <w:marBottom w:val="0"/>
              <w:divBdr>
                <w:top w:val="none" w:sz="0" w:space="0" w:color="auto"/>
                <w:left w:val="none" w:sz="0" w:space="0" w:color="auto"/>
                <w:bottom w:val="none" w:sz="0" w:space="0" w:color="auto"/>
                <w:right w:val="none" w:sz="0" w:space="0" w:color="auto"/>
              </w:divBdr>
            </w:div>
            <w:div w:id="171605765">
              <w:marLeft w:val="0"/>
              <w:marRight w:val="0"/>
              <w:marTop w:val="0"/>
              <w:marBottom w:val="0"/>
              <w:divBdr>
                <w:top w:val="none" w:sz="0" w:space="0" w:color="auto"/>
                <w:left w:val="none" w:sz="0" w:space="0" w:color="auto"/>
                <w:bottom w:val="none" w:sz="0" w:space="0" w:color="auto"/>
                <w:right w:val="none" w:sz="0" w:space="0" w:color="auto"/>
              </w:divBdr>
            </w:div>
          </w:divsChild>
        </w:div>
        <w:div w:id="2085449397">
          <w:marLeft w:val="0"/>
          <w:marRight w:val="0"/>
          <w:marTop w:val="0"/>
          <w:marBottom w:val="0"/>
          <w:divBdr>
            <w:top w:val="none" w:sz="0" w:space="0" w:color="auto"/>
            <w:left w:val="none" w:sz="0" w:space="0" w:color="auto"/>
            <w:bottom w:val="none" w:sz="0" w:space="0" w:color="auto"/>
            <w:right w:val="none" w:sz="0" w:space="0" w:color="auto"/>
          </w:divBdr>
          <w:divsChild>
            <w:div w:id="551501793">
              <w:marLeft w:val="0"/>
              <w:marRight w:val="0"/>
              <w:marTop w:val="0"/>
              <w:marBottom w:val="0"/>
              <w:divBdr>
                <w:top w:val="none" w:sz="0" w:space="0" w:color="auto"/>
                <w:left w:val="none" w:sz="0" w:space="0" w:color="auto"/>
                <w:bottom w:val="none" w:sz="0" w:space="0" w:color="auto"/>
                <w:right w:val="none" w:sz="0" w:space="0" w:color="auto"/>
              </w:divBdr>
            </w:div>
            <w:div w:id="883366717">
              <w:marLeft w:val="0"/>
              <w:marRight w:val="0"/>
              <w:marTop w:val="0"/>
              <w:marBottom w:val="0"/>
              <w:divBdr>
                <w:top w:val="none" w:sz="0" w:space="0" w:color="auto"/>
                <w:left w:val="none" w:sz="0" w:space="0" w:color="auto"/>
                <w:bottom w:val="none" w:sz="0" w:space="0" w:color="auto"/>
                <w:right w:val="none" w:sz="0" w:space="0" w:color="auto"/>
              </w:divBdr>
            </w:div>
            <w:div w:id="2086147747">
              <w:marLeft w:val="0"/>
              <w:marRight w:val="0"/>
              <w:marTop w:val="0"/>
              <w:marBottom w:val="0"/>
              <w:divBdr>
                <w:top w:val="none" w:sz="0" w:space="0" w:color="auto"/>
                <w:left w:val="none" w:sz="0" w:space="0" w:color="auto"/>
                <w:bottom w:val="none" w:sz="0" w:space="0" w:color="auto"/>
                <w:right w:val="none" w:sz="0" w:space="0" w:color="auto"/>
              </w:divBdr>
            </w:div>
            <w:div w:id="504856279">
              <w:marLeft w:val="0"/>
              <w:marRight w:val="0"/>
              <w:marTop w:val="0"/>
              <w:marBottom w:val="0"/>
              <w:divBdr>
                <w:top w:val="none" w:sz="0" w:space="0" w:color="auto"/>
                <w:left w:val="none" w:sz="0" w:space="0" w:color="auto"/>
                <w:bottom w:val="none" w:sz="0" w:space="0" w:color="auto"/>
                <w:right w:val="none" w:sz="0" w:space="0" w:color="auto"/>
              </w:divBdr>
            </w:div>
            <w:div w:id="923537077">
              <w:marLeft w:val="0"/>
              <w:marRight w:val="0"/>
              <w:marTop w:val="0"/>
              <w:marBottom w:val="0"/>
              <w:divBdr>
                <w:top w:val="none" w:sz="0" w:space="0" w:color="auto"/>
                <w:left w:val="none" w:sz="0" w:space="0" w:color="auto"/>
                <w:bottom w:val="none" w:sz="0" w:space="0" w:color="auto"/>
                <w:right w:val="none" w:sz="0" w:space="0" w:color="auto"/>
              </w:divBdr>
            </w:div>
            <w:div w:id="907837296">
              <w:marLeft w:val="0"/>
              <w:marRight w:val="0"/>
              <w:marTop w:val="0"/>
              <w:marBottom w:val="0"/>
              <w:divBdr>
                <w:top w:val="none" w:sz="0" w:space="0" w:color="auto"/>
                <w:left w:val="none" w:sz="0" w:space="0" w:color="auto"/>
                <w:bottom w:val="none" w:sz="0" w:space="0" w:color="auto"/>
                <w:right w:val="none" w:sz="0" w:space="0" w:color="auto"/>
              </w:divBdr>
            </w:div>
            <w:div w:id="85932299">
              <w:marLeft w:val="0"/>
              <w:marRight w:val="0"/>
              <w:marTop w:val="0"/>
              <w:marBottom w:val="0"/>
              <w:divBdr>
                <w:top w:val="none" w:sz="0" w:space="0" w:color="auto"/>
                <w:left w:val="none" w:sz="0" w:space="0" w:color="auto"/>
                <w:bottom w:val="none" w:sz="0" w:space="0" w:color="auto"/>
                <w:right w:val="none" w:sz="0" w:space="0" w:color="auto"/>
              </w:divBdr>
            </w:div>
          </w:divsChild>
        </w:div>
        <w:div w:id="1524977826">
          <w:marLeft w:val="0"/>
          <w:marRight w:val="0"/>
          <w:marTop w:val="0"/>
          <w:marBottom w:val="0"/>
          <w:divBdr>
            <w:top w:val="none" w:sz="0" w:space="0" w:color="auto"/>
            <w:left w:val="none" w:sz="0" w:space="0" w:color="auto"/>
            <w:bottom w:val="none" w:sz="0" w:space="0" w:color="auto"/>
            <w:right w:val="none" w:sz="0" w:space="0" w:color="auto"/>
          </w:divBdr>
          <w:divsChild>
            <w:div w:id="831138272">
              <w:marLeft w:val="0"/>
              <w:marRight w:val="0"/>
              <w:marTop w:val="0"/>
              <w:marBottom w:val="0"/>
              <w:divBdr>
                <w:top w:val="none" w:sz="0" w:space="0" w:color="auto"/>
                <w:left w:val="none" w:sz="0" w:space="0" w:color="auto"/>
                <w:bottom w:val="none" w:sz="0" w:space="0" w:color="auto"/>
                <w:right w:val="none" w:sz="0" w:space="0" w:color="auto"/>
              </w:divBdr>
            </w:div>
            <w:div w:id="446855316">
              <w:marLeft w:val="0"/>
              <w:marRight w:val="0"/>
              <w:marTop w:val="0"/>
              <w:marBottom w:val="0"/>
              <w:divBdr>
                <w:top w:val="none" w:sz="0" w:space="0" w:color="auto"/>
                <w:left w:val="none" w:sz="0" w:space="0" w:color="auto"/>
                <w:bottom w:val="none" w:sz="0" w:space="0" w:color="auto"/>
                <w:right w:val="none" w:sz="0" w:space="0" w:color="auto"/>
              </w:divBdr>
            </w:div>
            <w:div w:id="1387486714">
              <w:marLeft w:val="0"/>
              <w:marRight w:val="0"/>
              <w:marTop w:val="0"/>
              <w:marBottom w:val="0"/>
              <w:divBdr>
                <w:top w:val="none" w:sz="0" w:space="0" w:color="auto"/>
                <w:left w:val="none" w:sz="0" w:space="0" w:color="auto"/>
                <w:bottom w:val="none" w:sz="0" w:space="0" w:color="auto"/>
                <w:right w:val="none" w:sz="0" w:space="0" w:color="auto"/>
              </w:divBdr>
            </w:div>
            <w:div w:id="1520003915">
              <w:marLeft w:val="0"/>
              <w:marRight w:val="0"/>
              <w:marTop w:val="0"/>
              <w:marBottom w:val="0"/>
              <w:divBdr>
                <w:top w:val="none" w:sz="0" w:space="0" w:color="auto"/>
                <w:left w:val="none" w:sz="0" w:space="0" w:color="auto"/>
                <w:bottom w:val="none" w:sz="0" w:space="0" w:color="auto"/>
                <w:right w:val="none" w:sz="0" w:space="0" w:color="auto"/>
              </w:divBdr>
            </w:div>
            <w:div w:id="10038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header" Target="header1.xml" Id="rId17" /><Relationship Type="http://schemas.openxmlformats.org/officeDocument/2006/relationships/styles" Target="styles.xml" Id="rId2"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customXml" Target="../customXml/item3.xml" Id="rId22" /><Relationship Type="http://schemas.microsoft.com/office/2011/relationships/people" Target="people.xml" Id="R0ce554f3b4bd4c63" /><Relationship Type="http://schemas.microsoft.com/office/2011/relationships/commentsExtended" Target="commentsExtended.xml" Id="R902a14e1fa0642ba" /><Relationship Type="http://schemas.microsoft.com/office/2016/09/relationships/commentsIds" Target="commentsIds.xml" Id="R3f02e885a35f47a3" /><Relationship Type="http://schemas.openxmlformats.org/officeDocument/2006/relationships/footer" Target="footer.xml" Id="Ra93c8d2365b24276" /><Relationship Type="http://schemas.openxmlformats.org/officeDocument/2006/relationships/hyperlink" Target="mailto:cwpcamp@girlscoutssoaz.org" TargetMode="External" Id="R9a5fb6df0d1243f2" /><Relationship Type="http://schemas.openxmlformats.org/officeDocument/2006/relationships/hyperlink" Target="mailto:cwpcamp@girlscoutssoaz.org" TargetMode="External" Id="R084c12dd3ec9484f" /><Relationship Type="http://schemas.openxmlformats.org/officeDocument/2006/relationships/image" Target="/media/image5.png" Id="rId2053576109" /><Relationship Type="http://schemas.openxmlformats.org/officeDocument/2006/relationships/hyperlink" Target="https://www.girlscoutssoaz.org/content/dam/girlscoutssoaz-redesign/documents/program/Camp/Registering%20for%20Programs%20101%20(002).pdf" TargetMode="External" Id="Rc2d616b9c3e247ee" /><Relationship Type="http://schemas.openxmlformats.org/officeDocument/2006/relationships/hyperlink" Target="https://youtu.be/t2IIXs4LKtM" TargetMode="External" Id="Rdbfbec0f348f4fad" /><Relationship Type="http://schemas.openxmlformats.org/officeDocument/2006/relationships/image" Target="/media/image6.png" Id="rId586689378" /></Relationships>
</file>

<file path=word/_rels/header1.xml.rels><?xml version="1.0" encoding="UTF-8" standalone="yes"?>
<Relationships xmlns="http://schemas.openxmlformats.org/package/2006/relationships"><Relationship Id="rId3" Type="http://schemas.openxmlformats.org/officeDocument/2006/relationships/image" Target="media/image100.png"/><Relationship Id="rId2" Type="http://schemas.openxmlformats.org/officeDocument/2006/relationships/image" Target="media/image11.png"/><Relationship Id="rId1" Type="http://schemas.openxmlformats.org/officeDocument/2006/relationships/image" Target="media/image10.png"/><Relationship Id="rId4" Type="http://schemas.openxmlformats.org/officeDocument/2006/relationships/image" Target="media/image110.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FB14D8CA53A8458BAB021F82AE2ADE" ma:contentTypeVersion="18" ma:contentTypeDescription="Create a new document." ma:contentTypeScope="" ma:versionID="3a3b99429a2efad24e18a68de63950e6">
  <xsd:schema xmlns:xsd="http://www.w3.org/2001/XMLSchema" xmlns:xs="http://www.w3.org/2001/XMLSchema" xmlns:p="http://schemas.microsoft.com/office/2006/metadata/properties" xmlns:ns2="e869248a-1791-46df-87c7-6a8a3504d773" xmlns:ns3="5bb433d9-ad81-45d8-a05b-769b04540d54" targetNamespace="http://schemas.microsoft.com/office/2006/metadata/properties" ma:root="true" ma:fieldsID="bf94be221cbe823689bd60a5f82b2540" ns2:_="" ns3:_="">
    <xsd:import namespace="e869248a-1791-46df-87c7-6a8a3504d773"/>
    <xsd:import namespace="5bb433d9-ad81-45d8-a05b-769b04540d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9248a-1791-46df-87c7-6a8a3504d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0f7636-35db-48dc-916c-d64fce9db4e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b433d9-ad81-45d8-a05b-769b04540d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0c39bd2-4ea5-43bc-bafe-e4f6c1aca298}" ma:internalName="TaxCatchAll" ma:showField="CatchAllData" ma:web="5bb433d9-ad81-45d8-a05b-769b04540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69248a-1791-46df-87c7-6a8a3504d773">
      <Terms xmlns="http://schemas.microsoft.com/office/infopath/2007/PartnerControls"/>
    </lcf76f155ced4ddcb4097134ff3c332f>
    <TaxCatchAll xmlns="5bb433d9-ad81-45d8-a05b-769b04540d54" xsi:nil="true"/>
  </documentManagement>
</p:properties>
</file>

<file path=customXml/itemProps1.xml><?xml version="1.0" encoding="utf-8"?>
<ds:datastoreItem xmlns:ds="http://schemas.openxmlformats.org/officeDocument/2006/customXml" ds:itemID="{E75F72D1-A931-43FA-BE33-6AD1C6DC08EE}"/>
</file>

<file path=customXml/itemProps2.xml><?xml version="1.0" encoding="utf-8"?>
<ds:datastoreItem xmlns:ds="http://schemas.openxmlformats.org/officeDocument/2006/customXml" ds:itemID="{60BF57AF-6AD6-4576-A22A-71F7375454D4}"/>
</file>

<file path=customXml/itemProps3.xml><?xml version="1.0" encoding="utf-8"?>
<ds:datastoreItem xmlns:ds="http://schemas.openxmlformats.org/officeDocument/2006/customXml" ds:itemID="{379613E4-E46C-4ABE-A886-7FA2493CF0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Caity Martin</dc:creator>
  <keywords/>
  <dc:description/>
  <lastModifiedBy>Alyssa Kervran</lastModifiedBy>
  <revision>17</revision>
  <dcterms:created xsi:type="dcterms:W3CDTF">2024-05-03T02:49:00.0000000Z</dcterms:created>
  <dcterms:modified xsi:type="dcterms:W3CDTF">2026-02-02T08:10:50.7924100Z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0x010100D8FB14D8CA53A8458BAB021F82AE2ADE</vt:lpwstr>
  </property>
  <property fmtid="{D5CDD505-2E9C-101B-9397-08002B2CF9AE}" pid="3" name="MediaServiceImageTags">
    <vt:lpwstr/>
  </property>
</Properties>
</file>